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E9" w:rsidRPr="00C63BE9" w:rsidRDefault="00732448" w:rsidP="00C63BE9">
      <w:pPr>
        <w:pStyle w:val="a3"/>
        <w:jc w:val="center"/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748000" cy="6249909"/>
            <wp:effectExtent l="19050" t="0" r="0" b="0"/>
            <wp:docPr id="1" name="Рисунок 1" descr="C:\Users\Zver\AppData\Local\Microsoft\Windows\INetCache\Content.Word\среднесрочна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среднесрочна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000" cy="624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E96" w:rsidRDefault="00417E96">
      <w:pPr>
        <w:pStyle w:val="a3"/>
        <w:spacing w:before="9"/>
        <w:rPr>
          <w:sz w:val="22"/>
        </w:rPr>
      </w:pPr>
    </w:p>
    <w:p w:rsidR="00417E96" w:rsidRPr="007E6C02" w:rsidRDefault="003B752F">
      <w:pPr>
        <w:pStyle w:val="a4"/>
        <w:numPr>
          <w:ilvl w:val="0"/>
          <w:numId w:val="9"/>
        </w:numPr>
        <w:tabs>
          <w:tab w:val="left" w:pos="363"/>
        </w:tabs>
        <w:spacing w:before="90"/>
        <w:ind w:hanging="241"/>
        <w:rPr>
          <w:b/>
          <w:sz w:val="28"/>
          <w:szCs w:val="28"/>
        </w:rPr>
      </w:pPr>
      <w:r w:rsidRPr="007E6C02">
        <w:rPr>
          <w:b/>
          <w:sz w:val="28"/>
          <w:szCs w:val="28"/>
        </w:rPr>
        <w:t>Паспорт</w:t>
      </w:r>
      <w:r w:rsidRPr="007E6C02">
        <w:rPr>
          <w:b/>
          <w:spacing w:val="-3"/>
          <w:sz w:val="28"/>
          <w:szCs w:val="28"/>
        </w:rPr>
        <w:t xml:space="preserve"> </w:t>
      </w:r>
      <w:r w:rsidRPr="007E6C02">
        <w:rPr>
          <w:b/>
          <w:sz w:val="28"/>
          <w:szCs w:val="28"/>
        </w:rPr>
        <w:t>программы</w:t>
      </w:r>
    </w:p>
    <w:p w:rsidR="00417E96" w:rsidRPr="007E6C02" w:rsidRDefault="00417E96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8"/>
        <w:gridCol w:w="38"/>
        <w:gridCol w:w="11180"/>
      </w:tblGrid>
      <w:tr w:rsidR="00417E96" w:rsidRPr="007E6C02" w:rsidTr="005836C3">
        <w:trPr>
          <w:trHeight w:val="633"/>
        </w:trPr>
        <w:tc>
          <w:tcPr>
            <w:tcW w:w="2978" w:type="dxa"/>
          </w:tcPr>
          <w:p w:rsidR="00417E96" w:rsidRPr="007E6C02" w:rsidRDefault="003B752F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Наименование</w:t>
            </w:r>
          </w:p>
          <w:p w:rsidR="00417E96" w:rsidRPr="007E6C02" w:rsidRDefault="003B752F">
            <w:pPr>
              <w:pStyle w:val="TableParagraph"/>
              <w:spacing w:before="41"/>
              <w:ind w:left="107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1218" w:type="dxa"/>
            <w:gridSpan w:val="2"/>
          </w:tcPr>
          <w:p w:rsidR="00417E96" w:rsidRPr="007E6C02" w:rsidRDefault="003B752F">
            <w:pPr>
              <w:pStyle w:val="TableParagraph"/>
              <w:ind w:left="105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Среднесрочная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программа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развития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="006C741D">
              <w:rPr>
                <w:sz w:val="28"/>
                <w:szCs w:val="28"/>
              </w:rPr>
              <w:t>МОБУ СОШ д.М.Горький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на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="006C741D">
              <w:rPr>
                <w:sz w:val="28"/>
                <w:szCs w:val="28"/>
              </w:rPr>
              <w:t>2024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год</w:t>
            </w:r>
          </w:p>
        </w:tc>
      </w:tr>
      <w:tr w:rsidR="00417E96" w:rsidRPr="007E6C02" w:rsidTr="005836C3">
        <w:trPr>
          <w:trHeight w:val="421"/>
        </w:trPr>
        <w:tc>
          <w:tcPr>
            <w:tcW w:w="2978" w:type="dxa"/>
          </w:tcPr>
          <w:p w:rsidR="00417E96" w:rsidRPr="007E6C02" w:rsidRDefault="003B752F">
            <w:pPr>
              <w:pStyle w:val="TableParagraph"/>
              <w:spacing w:before="1" w:line="276" w:lineRule="auto"/>
              <w:ind w:left="107" w:right="1296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Цель и задачи</w:t>
            </w:r>
            <w:r w:rsidRPr="007E6C0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1218" w:type="dxa"/>
            <w:gridSpan w:val="2"/>
          </w:tcPr>
          <w:p w:rsidR="00417E96" w:rsidRPr="007E6C02" w:rsidRDefault="003B752F" w:rsidP="005836C3">
            <w:pPr>
              <w:pStyle w:val="TableParagraph"/>
              <w:spacing w:before="1" w:after="120"/>
              <w:ind w:left="105"/>
              <w:rPr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Единая</w:t>
            </w:r>
            <w:r w:rsidRPr="007E6C0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цель</w:t>
            </w:r>
            <w:r w:rsidRPr="007E6C0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Программы</w:t>
            </w:r>
            <w:r w:rsidRPr="007E6C0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-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улучшение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к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концу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="006C741D">
              <w:rPr>
                <w:sz w:val="28"/>
                <w:szCs w:val="28"/>
              </w:rPr>
              <w:t>2024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года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показателей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качества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образования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за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счет</w:t>
            </w:r>
            <w:r w:rsidRPr="007E6C02">
              <w:rPr>
                <w:spacing w:val="-57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сохранения кадрового состава, продолжения непрерывного профессионального развития и роста</w:t>
            </w:r>
            <w:r w:rsidRPr="007E6C02">
              <w:rPr>
                <w:spacing w:val="1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педагогов, внедрения образовательных технологий для преодоления школьной неуспешности</w:t>
            </w:r>
            <w:r w:rsidRPr="007E6C02">
              <w:rPr>
                <w:spacing w:val="1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обучающихся.</w:t>
            </w:r>
          </w:p>
          <w:p w:rsidR="00417E96" w:rsidRPr="007E6C02" w:rsidRDefault="003B752F" w:rsidP="005836C3">
            <w:pPr>
              <w:pStyle w:val="TableParagraph"/>
              <w:spacing w:before="44" w:after="120"/>
              <w:ind w:left="105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Риск</w:t>
            </w:r>
            <w:r w:rsidRPr="007E6C02">
              <w:rPr>
                <w:b/>
                <w:spacing w:val="-2"/>
                <w:sz w:val="28"/>
                <w:szCs w:val="28"/>
              </w:rPr>
              <w:t xml:space="preserve"> </w:t>
            </w:r>
            <w:r w:rsidR="00C63BE9" w:rsidRPr="007E6C02">
              <w:rPr>
                <w:b/>
                <w:sz w:val="28"/>
                <w:szCs w:val="28"/>
              </w:rPr>
              <w:t>1</w:t>
            </w:r>
            <w:r w:rsidRPr="007E6C0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«Высокая</w:t>
            </w:r>
            <w:r w:rsidRPr="007E6C0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доля</w:t>
            </w:r>
            <w:r w:rsidRPr="007E6C0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обучающихся</w:t>
            </w:r>
            <w:r w:rsidRPr="007E6C0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с</w:t>
            </w:r>
            <w:r w:rsidRPr="007E6C0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рисками</w:t>
            </w:r>
            <w:r w:rsidRPr="007E6C0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учебной</w:t>
            </w:r>
            <w:r w:rsidRPr="007E6C0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неуспешности»</w:t>
            </w:r>
          </w:p>
          <w:p w:rsidR="00417E96" w:rsidRPr="007E6C02" w:rsidRDefault="003B752F" w:rsidP="005836C3">
            <w:pPr>
              <w:pStyle w:val="TableParagraph"/>
              <w:spacing w:before="41" w:after="120"/>
              <w:ind w:left="105" w:right="161"/>
              <w:rPr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 xml:space="preserve">Цель: </w:t>
            </w:r>
            <w:r w:rsidRPr="007E6C02">
              <w:rPr>
                <w:sz w:val="28"/>
                <w:szCs w:val="28"/>
              </w:rPr>
              <w:t>снижение доли обучающихся с рисками у</w:t>
            </w:r>
            <w:r w:rsidR="006C741D">
              <w:rPr>
                <w:sz w:val="28"/>
                <w:szCs w:val="28"/>
              </w:rPr>
              <w:t xml:space="preserve">чебной </w:t>
            </w:r>
            <w:proofErr w:type="spellStart"/>
            <w:r w:rsidR="006C741D">
              <w:rPr>
                <w:sz w:val="28"/>
                <w:szCs w:val="28"/>
              </w:rPr>
              <w:t>неуспешности</w:t>
            </w:r>
            <w:proofErr w:type="spellEnd"/>
            <w:r w:rsidR="006C741D">
              <w:rPr>
                <w:sz w:val="28"/>
                <w:szCs w:val="28"/>
              </w:rPr>
              <w:t xml:space="preserve"> к концу 2024</w:t>
            </w:r>
            <w:r w:rsidRPr="007E6C02">
              <w:rPr>
                <w:sz w:val="28"/>
                <w:szCs w:val="28"/>
              </w:rPr>
              <w:t xml:space="preserve"> года на </w:t>
            </w:r>
            <w:r w:rsidR="00C63BE9" w:rsidRPr="007E6C02">
              <w:rPr>
                <w:sz w:val="28"/>
                <w:szCs w:val="28"/>
              </w:rPr>
              <w:t>5</w:t>
            </w:r>
            <w:r w:rsidRPr="007E6C02">
              <w:rPr>
                <w:sz w:val="28"/>
                <w:szCs w:val="28"/>
              </w:rPr>
              <w:t>% за</w:t>
            </w:r>
            <w:r w:rsidRPr="007E6C02">
              <w:rPr>
                <w:spacing w:val="1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счет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создания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условий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для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повышения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эффективности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обучения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и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повышения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мотивации</w:t>
            </w:r>
            <w:r w:rsidRPr="007E6C02">
              <w:rPr>
                <w:spacing w:val="-5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к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учебной</w:t>
            </w:r>
            <w:r w:rsidRPr="007E6C02">
              <w:rPr>
                <w:spacing w:val="-57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деятельности.</w:t>
            </w:r>
          </w:p>
          <w:p w:rsidR="005836C3" w:rsidRPr="007E6C02" w:rsidRDefault="005836C3" w:rsidP="005836C3">
            <w:pPr>
              <w:pStyle w:val="Default"/>
              <w:spacing w:after="120"/>
              <w:rPr>
                <w:sz w:val="28"/>
                <w:szCs w:val="28"/>
              </w:rPr>
            </w:pPr>
            <w:r w:rsidRPr="007E6C02">
              <w:rPr>
                <w:b/>
                <w:bCs/>
                <w:sz w:val="28"/>
                <w:szCs w:val="28"/>
              </w:rPr>
              <w:t xml:space="preserve">Задачи: </w:t>
            </w:r>
          </w:p>
          <w:p w:rsidR="00417E96" w:rsidRPr="007E6C02" w:rsidRDefault="003B752F" w:rsidP="005836C3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1" w:after="120"/>
              <w:ind w:right="624" w:firstLine="0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проведение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комплекса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мероприятий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по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выявлению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причин</w:t>
            </w:r>
            <w:r w:rsidRPr="007E6C02">
              <w:rPr>
                <w:spacing w:val="-5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неуспешности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обучающихся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среди</w:t>
            </w:r>
            <w:r w:rsidRPr="007E6C02">
              <w:rPr>
                <w:spacing w:val="-57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учителей,</w:t>
            </w:r>
            <w:r w:rsidRPr="007E6C02">
              <w:rPr>
                <w:spacing w:val="-1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обучающихся и родителей;</w:t>
            </w:r>
          </w:p>
          <w:p w:rsidR="00417E96" w:rsidRPr="007E6C02" w:rsidRDefault="003B752F" w:rsidP="005836C3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after="120"/>
              <w:ind w:left="244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организация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работы</w:t>
            </w:r>
            <w:r w:rsidRPr="007E6C02">
              <w:rPr>
                <w:spacing w:val="-6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педагогов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по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ликвидации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пробелов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обучающихся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в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предметной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подготовке;</w:t>
            </w:r>
          </w:p>
          <w:p w:rsidR="00417E96" w:rsidRPr="007E6C02" w:rsidRDefault="003B752F" w:rsidP="005836C3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41" w:after="120"/>
              <w:ind w:right="689" w:firstLine="0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использование</w:t>
            </w:r>
            <w:r w:rsidRPr="007E6C02">
              <w:rPr>
                <w:spacing w:val="-6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технологий</w:t>
            </w:r>
            <w:r w:rsidRPr="007E6C02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E6C02">
              <w:rPr>
                <w:sz w:val="28"/>
                <w:szCs w:val="28"/>
              </w:rPr>
              <w:t>тьюторского</w:t>
            </w:r>
            <w:proofErr w:type="spellEnd"/>
            <w:r w:rsidRPr="007E6C02">
              <w:rPr>
                <w:spacing w:val="-5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сопровождения,</w:t>
            </w:r>
            <w:r w:rsidRPr="007E6C02">
              <w:rPr>
                <w:spacing w:val="-5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дифференциации</w:t>
            </w:r>
            <w:r w:rsidRPr="007E6C02">
              <w:rPr>
                <w:spacing w:val="-5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и</w:t>
            </w:r>
            <w:r w:rsidRPr="007E6C02">
              <w:rPr>
                <w:spacing w:val="-5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индивидуализации</w:t>
            </w:r>
            <w:r w:rsidRPr="007E6C02">
              <w:rPr>
                <w:spacing w:val="-57"/>
                <w:sz w:val="28"/>
                <w:szCs w:val="28"/>
              </w:rPr>
              <w:t xml:space="preserve"> </w:t>
            </w:r>
            <w:r w:rsidR="006C741D">
              <w:rPr>
                <w:spacing w:val="-57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обучения;</w:t>
            </w:r>
          </w:p>
          <w:p w:rsidR="00417E96" w:rsidRPr="007E6C02" w:rsidRDefault="003B752F" w:rsidP="005836C3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after="120"/>
              <w:ind w:left="244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создание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эффективной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модели</w:t>
            </w:r>
            <w:r w:rsidRPr="007E6C02">
              <w:rPr>
                <w:spacing w:val="-1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объективной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оценки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предметных,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метапредметных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и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личностных</w:t>
            </w:r>
          </w:p>
          <w:p w:rsidR="00417E96" w:rsidRPr="007E6C02" w:rsidRDefault="003B752F" w:rsidP="005836C3">
            <w:pPr>
              <w:pStyle w:val="TableParagraph"/>
              <w:spacing w:before="40" w:after="120"/>
              <w:ind w:left="105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образовательных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результатов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обучающихся;</w:t>
            </w:r>
          </w:p>
          <w:p w:rsidR="00C63BE9" w:rsidRPr="007E6C02" w:rsidRDefault="00C63BE9" w:rsidP="005836C3">
            <w:pPr>
              <w:pStyle w:val="TableParagraph"/>
              <w:spacing w:before="40" w:after="120"/>
              <w:ind w:left="105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- организация</w:t>
            </w:r>
            <w:r w:rsidRPr="007E6C02">
              <w:rPr>
                <w:sz w:val="28"/>
                <w:szCs w:val="28"/>
              </w:rPr>
              <w:tab/>
              <w:t>психолого-педагогической поддержки обучающихся;</w:t>
            </w:r>
          </w:p>
          <w:p w:rsidR="00C63BE9" w:rsidRPr="007E6C02" w:rsidRDefault="00C63BE9" w:rsidP="005836C3">
            <w:pPr>
              <w:pStyle w:val="TableParagraph"/>
              <w:spacing w:before="40" w:after="120"/>
              <w:ind w:left="105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- проведение мониторинга образовательных достижений обучающихся с рисками учебной неуспешности.</w:t>
            </w:r>
          </w:p>
          <w:p w:rsidR="005836C3" w:rsidRPr="007E6C02" w:rsidRDefault="006C741D" w:rsidP="005836C3">
            <w:pPr>
              <w:pStyle w:val="Default"/>
              <w:spacing w:after="1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Риск 3 «Недостаточная предметная и методическая компетентность педагогических работников</w:t>
            </w:r>
            <w:r w:rsidR="005836C3" w:rsidRPr="007E6C02">
              <w:rPr>
                <w:b/>
                <w:bCs/>
                <w:sz w:val="28"/>
                <w:szCs w:val="28"/>
              </w:rPr>
              <w:t xml:space="preserve">» </w:t>
            </w:r>
          </w:p>
          <w:p w:rsidR="005836C3" w:rsidRPr="00120131" w:rsidRDefault="005836C3" w:rsidP="005836C3">
            <w:pPr>
              <w:pStyle w:val="Default"/>
              <w:spacing w:after="120"/>
              <w:rPr>
                <w:sz w:val="28"/>
                <w:szCs w:val="28"/>
              </w:rPr>
            </w:pPr>
            <w:r w:rsidRPr="007E6C02">
              <w:rPr>
                <w:b/>
                <w:bCs/>
                <w:sz w:val="28"/>
                <w:szCs w:val="28"/>
              </w:rPr>
              <w:t xml:space="preserve">Цель: </w:t>
            </w:r>
            <w:r w:rsidR="004E5D4A">
              <w:rPr>
                <w:sz w:val="28"/>
                <w:szCs w:val="28"/>
              </w:rPr>
              <w:t xml:space="preserve">повышение </w:t>
            </w:r>
            <w:r w:rsidR="006C741D">
              <w:rPr>
                <w:sz w:val="28"/>
                <w:szCs w:val="28"/>
              </w:rPr>
              <w:t>к концу 2024</w:t>
            </w:r>
            <w:r w:rsidR="004E5D4A">
              <w:rPr>
                <w:sz w:val="28"/>
                <w:szCs w:val="28"/>
              </w:rPr>
              <w:t xml:space="preserve"> года предметной и</w:t>
            </w:r>
            <w:r w:rsidR="00120131">
              <w:rPr>
                <w:sz w:val="28"/>
                <w:szCs w:val="28"/>
              </w:rPr>
              <w:t xml:space="preserve"> педагогической компетентности работников,</w:t>
            </w:r>
            <w:r w:rsidRPr="007E6C02">
              <w:rPr>
                <w:sz w:val="28"/>
                <w:szCs w:val="28"/>
              </w:rPr>
              <w:t xml:space="preserve"> </w:t>
            </w:r>
            <w:r w:rsidR="00120131">
              <w:rPr>
                <w:sz w:val="28"/>
                <w:szCs w:val="28"/>
              </w:rPr>
              <w:t xml:space="preserve">что </w:t>
            </w:r>
            <w:r w:rsidR="00120131" w:rsidRPr="00120131">
              <w:rPr>
                <w:sz w:val="28"/>
                <w:szCs w:val="28"/>
              </w:rPr>
              <w:t xml:space="preserve">приведет к повышению качества обучения обучающихся, использованию </w:t>
            </w:r>
            <w:r w:rsidR="00120131" w:rsidRPr="00120131">
              <w:rPr>
                <w:sz w:val="28"/>
                <w:szCs w:val="28"/>
              </w:rPr>
              <w:lastRenderedPageBreak/>
              <w:t>современных образовательных технологий при обучении.</w:t>
            </w:r>
          </w:p>
          <w:p w:rsidR="005836C3" w:rsidRDefault="005836C3" w:rsidP="005836C3">
            <w:pPr>
              <w:pStyle w:val="Default"/>
              <w:spacing w:after="120"/>
              <w:rPr>
                <w:b/>
                <w:bCs/>
                <w:sz w:val="28"/>
                <w:szCs w:val="28"/>
              </w:rPr>
            </w:pPr>
            <w:r w:rsidRPr="007E6C02">
              <w:rPr>
                <w:b/>
                <w:bCs/>
                <w:sz w:val="28"/>
                <w:szCs w:val="28"/>
              </w:rPr>
              <w:t xml:space="preserve">Задачи: </w:t>
            </w:r>
          </w:p>
          <w:p w:rsidR="00120131" w:rsidRPr="00120131" w:rsidRDefault="00120131" w:rsidP="00120131">
            <w:pPr>
              <w:widowControl/>
              <w:adjustRightInd w:val="0"/>
              <w:spacing w:after="27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1.</w:t>
            </w:r>
            <w:r w:rsidRPr="00120131">
              <w:rPr>
                <w:rFonts w:eastAsiaTheme="minorHAnsi"/>
                <w:color w:val="000000"/>
                <w:sz w:val="28"/>
                <w:szCs w:val="28"/>
              </w:rPr>
              <w:t xml:space="preserve">Повышение профессиональной компетенции педагогических кадров как необходимого условия обеспечения современного качества образования. </w:t>
            </w:r>
          </w:p>
          <w:p w:rsidR="00120131" w:rsidRPr="00120131" w:rsidRDefault="00120131" w:rsidP="00120131">
            <w:pPr>
              <w:widowControl/>
              <w:adjustRightInd w:val="0"/>
              <w:spacing w:after="27"/>
              <w:rPr>
                <w:rFonts w:eastAsiaTheme="minorHAnsi"/>
                <w:color w:val="000000"/>
                <w:sz w:val="28"/>
                <w:szCs w:val="28"/>
              </w:rPr>
            </w:pPr>
            <w:r w:rsidRPr="00120131">
              <w:rPr>
                <w:rFonts w:eastAsiaTheme="minorHAnsi"/>
                <w:color w:val="000000"/>
                <w:sz w:val="28"/>
                <w:szCs w:val="28"/>
              </w:rPr>
              <w:t xml:space="preserve">2. </w:t>
            </w:r>
            <w:r w:rsidRPr="00120131">
              <w:rPr>
                <w:rFonts w:eastAsiaTheme="minorHAnsi"/>
                <w:color w:val="212121"/>
                <w:sz w:val="28"/>
                <w:szCs w:val="28"/>
              </w:rPr>
              <w:t xml:space="preserve">Организация повышения квалификации в соответствии с индивидуальными потребностями педагогических и руководящих работников школы. </w:t>
            </w:r>
          </w:p>
          <w:p w:rsidR="00120131" w:rsidRPr="00120131" w:rsidRDefault="00120131" w:rsidP="00120131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120131">
              <w:rPr>
                <w:rFonts w:eastAsiaTheme="minorHAnsi"/>
                <w:color w:val="000000"/>
                <w:sz w:val="28"/>
                <w:szCs w:val="28"/>
              </w:rPr>
              <w:t xml:space="preserve">3. </w:t>
            </w:r>
            <w:r w:rsidRPr="00120131">
              <w:rPr>
                <w:rFonts w:eastAsiaTheme="minorHAnsi"/>
                <w:color w:val="212121"/>
                <w:sz w:val="28"/>
                <w:szCs w:val="28"/>
              </w:rPr>
              <w:t>Создание благоприятного психологического климата в педагогическом коллект</w:t>
            </w:r>
            <w:r>
              <w:rPr>
                <w:rFonts w:eastAsiaTheme="minorHAnsi"/>
                <w:color w:val="212121"/>
                <w:sz w:val="28"/>
                <w:szCs w:val="28"/>
              </w:rPr>
              <w:t xml:space="preserve">иве, умение педагогов </w:t>
            </w:r>
            <w:r w:rsidRPr="00120131">
              <w:rPr>
                <w:rFonts w:eastAsiaTheme="minorHAnsi"/>
                <w:color w:val="212121"/>
                <w:sz w:val="28"/>
                <w:szCs w:val="28"/>
              </w:rPr>
              <w:t xml:space="preserve">владеть приёмами и способами </w:t>
            </w:r>
            <w:proofErr w:type="spellStart"/>
            <w:r w:rsidRPr="00120131">
              <w:rPr>
                <w:rFonts w:eastAsiaTheme="minorHAnsi"/>
                <w:color w:val="212121"/>
                <w:sz w:val="28"/>
                <w:szCs w:val="28"/>
              </w:rPr>
              <w:t>саморегуляции</w:t>
            </w:r>
            <w:proofErr w:type="spellEnd"/>
            <w:r w:rsidRPr="00120131">
              <w:rPr>
                <w:rFonts w:eastAsiaTheme="minorHAnsi"/>
                <w:color w:val="212121"/>
                <w:sz w:val="28"/>
                <w:szCs w:val="28"/>
              </w:rPr>
              <w:t xml:space="preserve"> и восстановления себя </w:t>
            </w:r>
          </w:p>
          <w:p w:rsidR="005440C5" w:rsidRPr="007E6C02" w:rsidRDefault="00120131" w:rsidP="00120131">
            <w:pPr>
              <w:pStyle w:val="Default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</w:t>
            </w:r>
            <w:r w:rsidR="005836C3" w:rsidRPr="007E6C02">
              <w:rPr>
                <w:sz w:val="28"/>
                <w:szCs w:val="28"/>
              </w:rPr>
              <w:t xml:space="preserve">охранение и развитие имеющегося кадрового потенциала. </w:t>
            </w:r>
          </w:p>
        </w:tc>
      </w:tr>
      <w:tr w:rsidR="00417E96" w:rsidRPr="007E6C02" w:rsidTr="007E6C02">
        <w:trPr>
          <w:trHeight w:val="2881"/>
        </w:trPr>
        <w:tc>
          <w:tcPr>
            <w:tcW w:w="3016" w:type="dxa"/>
            <w:gridSpan w:val="2"/>
          </w:tcPr>
          <w:p w:rsidR="00417E96" w:rsidRPr="007E6C02" w:rsidRDefault="003B752F">
            <w:pPr>
              <w:pStyle w:val="TableParagraph"/>
              <w:spacing w:before="1" w:line="276" w:lineRule="auto"/>
              <w:ind w:left="107" w:right="247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lastRenderedPageBreak/>
              <w:t>Целевые индикаторы и</w:t>
            </w:r>
            <w:r w:rsidRPr="007E6C0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показатели</w:t>
            </w:r>
            <w:r w:rsidRPr="007E6C02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1180" w:type="dxa"/>
          </w:tcPr>
          <w:p w:rsidR="00417E96" w:rsidRPr="007E6C02" w:rsidRDefault="003B752F" w:rsidP="00C63BE9">
            <w:pPr>
              <w:pStyle w:val="TableParagraph"/>
              <w:spacing w:before="1"/>
              <w:ind w:left="105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Риск</w:t>
            </w:r>
            <w:r w:rsidRPr="007E6C0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1</w:t>
            </w:r>
            <w:r w:rsidRPr="007E6C0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«Высокая</w:t>
            </w:r>
            <w:r w:rsidRPr="007E6C0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доля</w:t>
            </w:r>
            <w:r w:rsidRPr="007E6C0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обучающихся</w:t>
            </w:r>
            <w:r w:rsidRPr="007E6C0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с</w:t>
            </w:r>
            <w:r w:rsidRPr="007E6C0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рисками</w:t>
            </w:r>
            <w:r w:rsidRPr="007E6C0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учебной</w:t>
            </w:r>
            <w:r w:rsidRPr="007E6C02">
              <w:rPr>
                <w:b/>
                <w:spacing w:val="2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неуспешности»</w:t>
            </w:r>
          </w:p>
          <w:p w:rsidR="00417E96" w:rsidRPr="007E6C02" w:rsidRDefault="003B752F">
            <w:pPr>
              <w:pStyle w:val="TableParagraph"/>
              <w:spacing w:before="41"/>
              <w:ind w:left="105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Показатели:</w:t>
            </w:r>
          </w:p>
          <w:p w:rsidR="00417E96" w:rsidRPr="007E6C02" w:rsidRDefault="003B752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41" w:line="276" w:lineRule="auto"/>
              <w:ind w:right="767" w:firstLine="0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доля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обучающихся,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демонстрирующих</w:t>
            </w:r>
            <w:r w:rsidRPr="007E6C02">
              <w:rPr>
                <w:spacing w:val="-6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положительную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динамику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в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освоении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образовательной</w:t>
            </w:r>
            <w:r w:rsidRPr="007E6C02">
              <w:rPr>
                <w:spacing w:val="-57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программы;</w:t>
            </w:r>
          </w:p>
          <w:p w:rsidR="00417E96" w:rsidRPr="007E6C02" w:rsidRDefault="003B752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1"/>
              <w:ind w:left="244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наличие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индивидуальных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образовательных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маршрутов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по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работе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со</w:t>
            </w:r>
            <w:r w:rsidRPr="007E6C02">
              <w:rPr>
                <w:spacing w:val="-1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слабоуспевающими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учащимися;</w:t>
            </w:r>
          </w:p>
          <w:p w:rsidR="00417E96" w:rsidRPr="007E6C02" w:rsidRDefault="003B752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41"/>
              <w:ind w:left="244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учет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индивидуальных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возможностей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в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учебном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процессе;</w:t>
            </w:r>
          </w:p>
          <w:p w:rsidR="00417E96" w:rsidRPr="007E6C02" w:rsidRDefault="003B752F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before="41" w:line="276" w:lineRule="auto"/>
              <w:ind w:right="1245" w:firstLine="0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количество (доля) обучающихся, подтвердивших свои оценки на ВПР, ГИА, независимых</w:t>
            </w:r>
            <w:r w:rsidRPr="007E6C02">
              <w:rPr>
                <w:spacing w:val="-58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диагностик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и мониторингов.</w:t>
            </w:r>
          </w:p>
          <w:p w:rsidR="005836C3" w:rsidRPr="007E6C02" w:rsidRDefault="005836C3" w:rsidP="00120131">
            <w:pPr>
              <w:pStyle w:val="Default"/>
              <w:spacing w:after="120"/>
              <w:rPr>
                <w:sz w:val="28"/>
                <w:szCs w:val="28"/>
              </w:rPr>
            </w:pPr>
            <w:r w:rsidRPr="007E6C02">
              <w:rPr>
                <w:b/>
                <w:bCs/>
                <w:sz w:val="28"/>
                <w:szCs w:val="28"/>
              </w:rPr>
              <w:t xml:space="preserve">Риск </w:t>
            </w:r>
            <w:r w:rsidR="00120131">
              <w:rPr>
                <w:b/>
                <w:bCs/>
                <w:sz w:val="28"/>
                <w:szCs w:val="28"/>
              </w:rPr>
              <w:t>3 «Недостаточная предметная и методическая компетентность педагогических работников</w:t>
            </w:r>
            <w:r w:rsidR="00120131" w:rsidRPr="007E6C02">
              <w:rPr>
                <w:b/>
                <w:bCs/>
                <w:sz w:val="28"/>
                <w:szCs w:val="28"/>
              </w:rPr>
              <w:t xml:space="preserve">» </w:t>
            </w:r>
          </w:p>
          <w:p w:rsidR="005836C3" w:rsidRPr="007E6C02" w:rsidRDefault="005836C3" w:rsidP="005836C3">
            <w:pPr>
              <w:pStyle w:val="Default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 xml:space="preserve">  Показатели: </w:t>
            </w:r>
          </w:p>
          <w:p w:rsidR="00120131" w:rsidRPr="00120131" w:rsidRDefault="00120131" w:rsidP="00120131">
            <w:pPr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- </w:t>
            </w:r>
            <w:r w:rsidRPr="00120131">
              <w:rPr>
                <w:rFonts w:eastAsiaTheme="minorHAnsi"/>
                <w:color w:val="000000"/>
                <w:sz w:val="28"/>
                <w:szCs w:val="28"/>
              </w:rPr>
              <w:t xml:space="preserve">доля, использования образовательных технологий на уроке: технология критического мышления, развивающее обучение, </w:t>
            </w:r>
            <w:proofErr w:type="spellStart"/>
            <w:r w:rsidRPr="00120131">
              <w:rPr>
                <w:rFonts w:eastAsiaTheme="minorHAnsi"/>
                <w:color w:val="000000"/>
                <w:sz w:val="28"/>
                <w:szCs w:val="28"/>
              </w:rPr>
              <w:t>разноуровневое</w:t>
            </w:r>
            <w:proofErr w:type="spellEnd"/>
            <w:r w:rsidRPr="00120131">
              <w:rPr>
                <w:rFonts w:eastAsiaTheme="minorHAnsi"/>
                <w:color w:val="000000"/>
                <w:sz w:val="28"/>
                <w:szCs w:val="28"/>
              </w:rPr>
              <w:t xml:space="preserve"> обучение, проблемное обучение, исследовательские методы, информационно – коммуникационные технологии (ИКТ), </w:t>
            </w:r>
            <w:proofErr w:type="spellStart"/>
            <w:r w:rsidRPr="00120131">
              <w:rPr>
                <w:rFonts w:eastAsiaTheme="minorHAnsi"/>
                <w:color w:val="000000"/>
                <w:sz w:val="28"/>
                <w:szCs w:val="28"/>
              </w:rPr>
              <w:t>здоровьесберегающие</w:t>
            </w:r>
            <w:proofErr w:type="spellEnd"/>
            <w:r w:rsidRPr="00120131">
              <w:rPr>
                <w:rFonts w:eastAsiaTheme="minorHAnsi"/>
                <w:color w:val="000000"/>
                <w:sz w:val="28"/>
                <w:szCs w:val="28"/>
              </w:rPr>
              <w:t xml:space="preserve"> технологии, игровые технологии; </w:t>
            </w:r>
          </w:p>
          <w:p w:rsidR="00120131" w:rsidRPr="00120131" w:rsidRDefault="00120131" w:rsidP="00120131">
            <w:pPr>
              <w:rPr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   </w:t>
            </w:r>
          </w:p>
          <w:p w:rsidR="00120131" w:rsidRPr="00120131" w:rsidRDefault="00BC26AD" w:rsidP="00120131">
            <w:pPr>
              <w:widowControl/>
              <w:adjustRightInd w:val="0"/>
              <w:spacing w:after="28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120131">
              <w:rPr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 w:rsidR="00120131" w:rsidRPr="00120131">
              <w:rPr>
                <w:rFonts w:eastAsiaTheme="minorHAnsi"/>
                <w:color w:val="000000"/>
                <w:sz w:val="28"/>
                <w:szCs w:val="28"/>
              </w:rPr>
              <w:t xml:space="preserve">доля учителей, которые повысили уровень квалификации через курсовую подготовку, участие в </w:t>
            </w:r>
            <w:proofErr w:type="spellStart"/>
            <w:r w:rsidR="00120131" w:rsidRPr="00120131">
              <w:rPr>
                <w:rFonts w:eastAsiaTheme="minorHAnsi"/>
                <w:color w:val="000000"/>
                <w:sz w:val="28"/>
                <w:szCs w:val="28"/>
              </w:rPr>
              <w:t>вебинарах</w:t>
            </w:r>
            <w:proofErr w:type="spellEnd"/>
            <w:r w:rsidR="00120131" w:rsidRPr="00120131">
              <w:rPr>
                <w:rFonts w:eastAsiaTheme="minorHAnsi"/>
                <w:color w:val="000000"/>
                <w:sz w:val="28"/>
                <w:szCs w:val="28"/>
              </w:rPr>
              <w:t xml:space="preserve">, самообразование; </w:t>
            </w:r>
          </w:p>
          <w:p w:rsidR="00120131" w:rsidRPr="00120131" w:rsidRDefault="00BC26AD" w:rsidP="00120131">
            <w:pPr>
              <w:widowControl/>
              <w:adjustRightInd w:val="0"/>
              <w:spacing w:after="28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120131">
              <w:rPr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 w:rsidR="00120131" w:rsidRPr="00120131">
              <w:rPr>
                <w:rFonts w:eastAsiaTheme="minorHAnsi"/>
                <w:color w:val="000000"/>
                <w:sz w:val="28"/>
                <w:szCs w:val="28"/>
              </w:rPr>
              <w:t xml:space="preserve">доля учителей, которые повысили уровень методической компетенции через участие в </w:t>
            </w:r>
            <w:r w:rsidR="00120131" w:rsidRPr="00120131">
              <w:rPr>
                <w:rFonts w:eastAsiaTheme="minorHAnsi"/>
                <w:color w:val="000000"/>
                <w:sz w:val="28"/>
                <w:szCs w:val="28"/>
              </w:rPr>
              <w:lastRenderedPageBreak/>
              <w:t xml:space="preserve">методической работе школы, работе ШМО; </w:t>
            </w:r>
          </w:p>
          <w:p w:rsidR="00120131" w:rsidRPr="00120131" w:rsidRDefault="00BC26AD" w:rsidP="00120131">
            <w:pPr>
              <w:widowControl/>
              <w:adjustRightInd w:val="0"/>
              <w:spacing w:after="28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120131">
              <w:rPr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 w:rsidR="00120131" w:rsidRPr="00120131">
              <w:rPr>
                <w:rFonts w:eastAsiaTheme="minorHAnsi"/>
                <w:color w:val="000000"/>
                <w:sz w:val="28"/>
                <w:szCs w:val="28"/>
              </w:rPr>
              <w:t xml:space="preserve">доля учителей, которые улучшили свои способности по </w:t>
            </w:r>
            <w:proofErr w:type="spellStart"/>
            <w:r w:rsidR="00120131" w:rsidRPr="00120131">
              <w:rPr>
                <w:rFonts w:eastAsiaTheme="minorHAnsi"/>
                <w:color w:val="000000"/>
                <w:sz w:val="28"/>
                <w:szCs w:val="28"/>
              </w:rPr>
              <w:t>саморегуляции</w:t>
            </w:r>
            <w:proofErr w:type="spellEnd"/>
            <w:r w:rsidR="00120131" w:rsidRPr="00120131">
              <w:rPr>
                <w:rFonts w:eastAsiaTheme="minorHAnsi"/>
                <w:color w:val="000000"/>
                <w:sz w:val="28"/>
                <w:szCs w:val="28"/>
              </w:rPr>
              <w:t xml:space="preserve">, овладели способом регуляции психоэмоционального состояния; </w:t>
            </w:r>
          </w:p>
          <w:p w:rsidR="00120131" w:rsidRPr="00120131" w:rsidRDefault="00BC26AD" w:rsidP="00120131">
            <w:pPr>
              <w:widowControl/>
              <w:adjustRightInd w:val="0"/>
              <w:spacing w:after="28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120131">
              <w:rPr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 w:rsidR="00120131" w:rsidRPr="00120131">
              <w:rPr>
                <w:rFonts w:eastAsiaTheme="minorHAnsi"/>
                <w:color w:val="000000"/>
                <w:sz w:val="28"/>
                <w:szCs w:val="28"/>
              </w:rPr>
              <w:t xml:space="preserve">доля учителей, которые приняли участие в конкурсах педагогического мастерства; </w:t>
            </w:r>
          </w:p>
          <w:p w:rsidR="00120131" w:rsidRPr="00120131" w:rsidRDefault="00120131" w:rsidP="00120131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120131">
              <w:rPr>
                <w:rFonts w:eastAsiaTheme="minorHAnsi"/>
                <w:color w:val="000000"/>
                <w:sz w:val="28"/>
                <w:szCs w:val="28"/>
              </w:rPr>
              <w:t xml:space="preserve">результаты участия педагогами школы в конкурсах педагогического мастерства. </w:t>
            </w:r>
          </w:p>
          <w:p w:rsidR="00120131" w:rsidRPr="00120131" w:rsidRDefault="00120131" w:rsidP="00120131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</w:p>
          <w:p w:rsidR="005836C3" w:rsidRPr="007E6C02" w:rsidRDefault="005836C3" w:rsidP="00120131">
            <w:pPr>
              <w:pStyle w:val="Default"/>
              <w:rPr>
                <w:sz w:val="28"/>
                <w:szCs w:val="28"/>
              </w:rPr>
            </w:pPr>
          </w:p>
        </w:tc>
      </w:tr>
      <w:tr w:rsidR="00417E96" w:rsidRPr="007E6C02" w:rsidTr="007E6C02">
        <w:trPr>
          <w:trHeight w:val="3587"/>
        </w:trPr>
        <w:tc>
          <w:tcPr>
            <w:tcW w:w="3016" w:type="dxa"/>
            <w:gridSpan w:val="2"/>
          </w:tcPr>
          <w:p w:rsidR="00417E96" w:rsidRPr="007E6C02" w:rsidRDefault="003B752F">
            <w:pPr>
              <w:pStyle w:val="TableParagraph"/>
              <w:spacing w:line="276" w:lineRule="auto"/>
              <w:ind w:left="107" w:right="272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lastRenderedPageBreak/>
              <w:t>Методы сбора и</w:t>
            </w:r>
            <w:r w:rsidRPr="007E6C0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обработки</w:t>
            </w:r>
            <w:r w:rsidRPr="007E6C02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информации</w:t>
            </w:r>
          </w:p>
        </w:tc>
        <w:tc>
          <w:tcPr>
            <w:tcW w:w="11180" w:type="dxa"/>
          </w:tcPr>
          <w:p w:rsidR="00417E96" w:rsidRPr="007E6C02" w:rsidRDefault="003B752F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76" w:lineRule="auto"/>
              <w:ind w:right="567" w:firstLine="0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Диагностика индивидуальных особенностей познавательных процессов обучающихся с рисками</w:t>
            </w:r>
            <w:r w:rsidR="007E6C02">
              <w:rPr>
                <w:sz w:val="28"/>
                <w:szCs w:val="28"/>
              </w:rPr>
              <w:t xml:space="preserve">  </w:t>
            </w:r>
            <w:r w:rsidRPr="007E6C02">
              <w:rPr>
                <w:spacing w:val="-57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учебной</w:t>
            </w:r>
            <w:r w:rsidRPr="007E6C02">
              <w:rPr>
                <w:spacing w:val="-1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неуспешности</w:t>
            </w:r>
          </w:p>
          <w:p w:rsidR="00417E96" w:rsidRPr="007E6C02" w:rsidRDefault="003B752F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75" w:lineRule="exact"/>
              <w:ind w:left="244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Посещение</w:t>
            </w:r>
            <w:r w:rsidRPr="007E6C02">
              <w:rPr>
                <w:spacing w:val="-5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уроков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с</w:t>
            </w:r>
            <w:r w:rsidRPr="007E6C02">
              <w:rPr>
                <w:spacing w:val="-6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целью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выявления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объективности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оценивания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обучающихся</w:t>
            </w:r>
          </w:p>
          <w:p w:rsidR="00417E96" w:rsidRPr="007E6C02" w:rsidRDefault="003B752F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40"/>
              <w:ind w:left="244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Проведение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мониторинга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качества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образования</w:t>
            </w:r>
          </w:p>
          <w:p w:rsidR="00417E96" w:rsidRPr="007E6C02" w:rsidRDefault="003B752F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43"/>
              <w:ind w:left="244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Консультации,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индивидуальные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беседы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с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участниками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образовательного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процесса</w:t>
            </w:r>
          </w:p>
          <w:p w:rsidR="00417E96" w:rsidRPr="007E6C02" w:rsidRDefault="003B752F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before="41" w:line="276" w:lineRule="auto"/>
              <w:ind w:right="884" w:firstLine="0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Диагностика</w:t>
            </w:r>
            <w:r w:rsidRPr="007E6C02">
              <w:rPr>
                <w:spacing w:val="-6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результативности</w:t>
            </w:r>
            <w:r w:rsidRPr="007E6C02">
              <w:rPr>
                <w:spacing w:val="-5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педагогических</w:t>
            </w:r>
            <w:r w:rsidRPr="007E6C02">
              <w:rPr>
                <w:spacing w:val="-5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технологий,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методик,</w:t>
            </w:r>
            <w:r w:rsidRPr="007E6C02">
              <w:rPr>
                <w:spacing w:val="-5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приемов,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используемых</w:t>
            </w:r>
            <w:r w:rsidRPr="007E6C02">
              <w:rPr>
                <w:spacing w:val="-57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педагогами</w:t>
            </w:r>
            <w:r w:rsidRPr="007E6C02">
              <w:rPr>
                <w:spacing w:val="-1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школы в</w:t>
            </w:r>
            <w:r w:rsidRPr="007E6C02">
              <w:rPr>
                <w:spacing w:val="-1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образовательном</w:t>
            </w:r>
            <w:r w:rsidRPr="007E6C02">
              <w:rPr>
                <w:spacing w:val="-1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процессе</w:t>
            </w:r>
          </w:p>
          <w:p w:rsidR="00417E96" w:rsidRPr="007E6C02" w:rsidRDefault="003B752F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75" w:lineRule="exact"/>
              <w:ind w:left="244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Доступность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оборудования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и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умение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использовать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в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урочной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и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внеурочной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деятельности</w:t>
            </w:r>
          </w:p>
          <w:p w:rsidR="00417E96" w:rsidRDefault="00BC26AD" w:rsidP="00BC26AD">
            <w:pPr>
              <w:pStyle w:val="TableParagraph"/>
              <w:tabs>
                <w:tab w:val="left" w:pos="245"/>
              </w:tabs>
              <w:spacing w:before="11" w:line="318" w:lineRule="exact"/>
              <w:ind w:left="244" w:right="1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B752F" w:rsidRPr="007E6C02">
              <w:rPr>
                <w:sz w:val="28"/>
                <w:szCs w:val="28"/>
              </w:rPr>
              <w:t>Анализ</w:t>
            </w:r>
            <w:r w:rsidR="003B752F" w:rsidRPr="007E6C02">
              <w:rPr>
                <w:spacing w:val="-4"/>
                <w:sz w:val="28"/>
                <w:szCs w:val="28"/>
              </w:rPr>
              <w:t xml:space="preserve"> </w:t>
            </w:r>
            <w:r w:rsidR="003B752F" w:rsidRPr="007E6C02">
              <w:rPr>
                <w:sz w:val="28"/>
                <w:szCs w:val="28"/>
              </w:rPr>
              <w:t>прохождения</w:t>
            </w:r>
            <w:r w:rsidR="003B752F" w:rsidRPr="007E6C02">
              <w:rPr>
                <w:spacing w:val="-6"/>
                <w:sz w:val="28"/>
                <w:szCs w:val="28"/>
              </w:rPr>
              <w:t xml:space="preserve"> </w:t>
            </w:r>
            <w:r w:rsidR="003B752F" w:rsidRPr="007E6C02">
              <w:rPr>
                <w:sz w:val="28"/>
                <w:szCs w:val="28"/>
              </w:rPr>
              <w:t>педагогами</w:t>
            </w:r>
            <w:r w:rsidR="003B752F" w:rsidRPr="007E6C02">
              <w:rPr>
                <w:spacing w:val="-3"/>
                <w:sz w:val="28"/>
                <w:szCs w:val="28"/>
              </w:rPr>
              <w:t xml:space="preserve"> </w:t>
            </w:r>
            <w:r w:rsidR="003B752F" w:rsidRPr="007E6C02">
              <w:rPr>
                <w:sz w:val="28"/>
                <w:szCs w:val="28"/>
              </w:rPr>
              <w:t>курсов</w:t>
            </w:r>
            <w:r w:rsidR="003B752F" w:rsidRPr="007E6C02">
              <w:rPr>
                <w:spacing w:val="-3"/>
                <w:sz w:val="28"/>
                <w:szCs w:val="28"/>
              </w:rPr>
              <w:t xml:space="preserve"> </w:t>
            </w:r>
            <w:r w:rsidR="003B752F" w:rsidRPr="007E6C02">
              <w:rPr>
                <w:sz w:val="28"/>
                <w:szCs w:val="28"/>
              </w:rPr>
              <w:t>повышения</w:t>
            </w:r>
            <w:r w:rsidR="003B752F" w:rsidRPr="007E6C02">
              <w:rPr>
                <w:spacing w:val="-4"/>
                <w:sz w:val="28"/>
                <w:szCs w:val="28"/>
              </w:rPr>
              <w:t xml:space="preserve"> </w:t>
            </w:r>
            <w:r w:rsidR="003B752F" w:rsidRPr="007E6C02">
              <w:rPr>
                <w:sz w:val="28"/>
                <w:szCs w:val="28"/>
              </w:rPr>
              <w:t>квалификации</w:t>
            </w:r>
            <w:r w:rsidR="003B752F" w:rsidRPr="007E6C02">
              <w:rPr>
                <w:spacing w:val="-5"/>
                <w:sz w:val="28"/>
                <w:szCs w:val="28"/>
              </w:rPr>
              <w:t xml:space="preserve"> </w:t>
            </w:r>
            <w:r w:rsidR="003B752F" w:rsidRPr="007E6C02">
              <w:rPr>
                <w:sz w:val="28"/>
                <w:szCs w:val="28"/>
              </w:rPr>
              <w:t>и</w:t>
            </w:r>
            <w:r w:rsidR="003B752F" w:rsidRPr="007E6C02">
              <w:rPr>
                <w:spacing w:val="-3"/>
                <w:sz w:val="28"/>
                <w:szCs w:val="28"/>
              </w:rPr>
              <w:t xml:space="preserve"> </w:t>
            </w:r>
            <w:r w:rsidR="003B752F" w:rsidRPr="007E6C02">
              <w:rPr>
                <w:sz w:val="28"/>
                <w:szCs w:val="28"/>
              </w:rPr>
              <w:t>профессиональной</w:t>
            </w:r>
            <w:r w:rsidR="003B752F" w:rsidRPr="007E6C02">
              <w:rPr>
                <w:spacing w:val="-57"/>
                <w:sz w:val="28"/>
                <w:szCs w:val="28"/>
              </w:rPr>
              <w:t xml:space="preserve"> </w:t>
            </w:r>
            <w:r w:rsidR="003B752F" w:rsidRPr="007E6C02">
              <w:rPr>
                <w:sz w:val="28"/>
                <w:szCs w:val="28"/>
              </w:rPr>
              <w:t>переподготовки</w:t>
            </w:r>
          </w:p>
          <w:p w:rsidR="00BC26AD" w:rsidRPr="007E6C02" w:rsidRDefault="00BC26AD" w:rsidP="00BC26AD">
            <w:pPr>
              <w:pStyle w:val="TableParagraph"/>
              <w:tabs>
                <w:tab w:val="left" w:pos="245"/>
              </w:tabs>
              <w:spacing w:before="11" w:line="318" w:lineRule="exact"/>
              <w:ind w:left="244" w:right="1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Pr="00BC26AD">
              <w:rPr>
                <w:sz w:val="28"/>
                <w:szCs w:val="28"/>
              </w:rPr>
              <w:t>аблюдение, анализ документов, тестирование, посещение уроков и мероприятий.</w:t>
            </w:r>
          </w:p>
        </w:tc>
      </w:tr>
      <w:tr w:rsidR="00417E96" w:rsidRPr="007E6C02" w:rsidTr="007E6C02">
        <w:trPr>
          <w:trHeight w:val="652"/>
        </w:trPr>
        <w:tc>
          <w:tcPr>
            <w:tcW w:w="3016" w:type="dxa"/>
            <w:gridSpan w:val="2"/>
          </w:tcPr>
          <w:p w:rsidR="00417E96" w:rsidRPr="007E6C02" w:rsidRDefault="003B752F">
            <w:pPr>
              <w:pStyle w:val="TableParagraph"/>
              <w:spacing w:before="1"/>
              <w:ind w:left="107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Сроки</w:t>
            </w:r>
            <w:r w:rsidRPr="007E6C0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и</w:t>
            </w:r>
            <w:r w:rsidRPr="007E6C0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этапы</w:t>
            </w:r>
          </w:p>
          <w:p w:rsidR="00417E96" w:rsidRPr="007E6C02" w:rsidRDefault="003B752F">
            <w:pPr>
              <w:pStyle w:val="TableParagraph"/>
              <w:spacing w:before="41"/>
              <w:ind w:left="107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реализации</w:t>
            </w:r>
            <w:r w:rsidRPr="007E6C0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1180" w:type="dxa"/>
          </w:tcPr>
          <w:p w:rsidR="00417E96" w:rsidRPr="007E6C02" w:rsidRDefault="003B752F">
            <w:pPr>
              <w:pStyle w:val="TableParagraph"/>
              <w:spacing w:before="1"/>
              <w:ind w:left="105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Этапы</w:t>
            </w:r>
            <w:r w:rsidRPr="007E6C0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реализации</w:t>
            </w:r>
            <w:r w:rsidRPr="007E6C0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программы</w:t>
            </w:r>
          </w:p>
          <w:p w:rsidR="00417E96" w:rsidRPr="007E6C02" w:rsidRDefault="003B752F" w:rsidP="005836C3">
            <w:pPr>
              <w:pStyle w:val="TableParagraph"/>
              <w:numPr>
                <w:ilvl w:val="0"/>
                <w:numId w:val="10"/>
              </w:numPr>
              <w:tabs>
                <w:tab w:val="left" w:pos="751"/>
              </w:tabs>
              <w:spacing w:before="41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Подготовительный: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январь</w:t>
            </w:r>
            <w:r w:rsidRPr="007E6C02">
              <w:rPr>
                <w:spacing w:val="-1"/>
                <w:sz w:val="28"/>
                <w:szCs w:val="28"/>
              </w:rPr>
              <w:t xml:space="preserve"> </w:t>
            </w:r>
            <w:r w:rsidR="005440C5" w:rsidRPr="007E6C02">
              <w:rPr>
                <w:sz w:val="28"/>
                <w:szCs w:val="28"/>
              </w:rPr>
              <w:t>–</w:t>
            </w:r>
            <w:r w:rsidRPr="007E6C02">
              <w:rPr>
                <w:spacing w:val="-5"/>
                <w:sz w:val="28"/>
                <w:szCs w:val="28"/>
              </w:rPr>
              <w:t xml:space="preserve"> </w:t>
            </w:r>
            <w:r w:rsidR="006C741D">
              <w:rPr>
                <w:spacing w:val="-5"/>
                <w:sz w:val="28"/>
                <w:szCs w:val="28"/>
              </w:rPr>
              <w:t>февраль</w:t>
            </w:r>
            <w:r w:rsidR="005440C5" w:rsidRPr="007E6C02">
              <w:rPr>
                <w:spacing w:val="-5"/>
                <w:sz w:val="28"/>
                <w:szCs w:val="28"/>
              </w:rPr>
              <w:t xml:space="preserve"> </w:t>
            </w:r>
            <w:r w:rsidR="006C741D">
              <w:rPr>
                <w:sz w:val="28"/>
                <w:szCs w:val="28"/>
              </w:rPr>
              <w:t>2024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года</w:t>
            </w:r>
          </w:p>
          <w:p w:rsidR="005836C3" w:rsidRPr="007E6C02" w:rsidRDefault="005836C3" w:rsidP="005836C3">
            <w:pPr>
              <w:pStyle w:val="TableParagraph"/>
              <w:tabs>
                <w:tab w:val="left" w:pos="751"/>
              </w:tabs>
              <w:spacing w:before="41"/>
              <w:ind w:left="105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- Диагностика учащихся, родителей, педагогов</w:t>
            </w:r>
          </w:p>
          <w:p w:rsidR="005836C3" w:rsidRPr="007E6C02" w:rsidRDefault="005836C3" w:rsidP="005836C3">
            <w:pPr>
              <w:pStyle w:val="TableParagraph"/>
              <w:tabs>
                <w:tab w:val="left" w:pos="751"/>
              </w:tabs>
              <w:spacing w:before="41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- Про</w:t>
            </w:r>
            <w:r w:rsidR="006C741D">
              <w:rPr>
                <w:sz w:val="28"/>
                <w:szCs w:val="28"/>
              </w:rPr>
              <w:t>межуточный анализ работы за 2023</w:t>
            </w:r>
            <w:r w:rsidRPr="007E6C02">
              <w:rPr>
                <w:sz w:val="28"/>
                <w:szCs w:val="28"/>
              </w:rPr>
              <w:t xml:space="preserve"> год</w:t>
            </w:r>
          </w:p>
          <w:p w:rsidR="005836C3" w:rsidRPr="007E6C02" w:rsidRDefault="005836C3" w:rsidP="005836C3">
            <w:pPr>
              <w:pStyle w:val="TableParagraph"/>
              <w:tabs>
                <w:tab w:val="left" w:pos="751"/>
              </w:tabs>
              <w:spacing w:before="41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- Разработка нормативных документов</w:t>
            </w:r>
          </w:p>
          <w:p w:rsidR="005836C3" w:rsidRPr="007E6C02" w:rsidRDefault="006C741D" w:rsidP="005836C3">
            <w:pPr>
              <w:pStyle w:val="TableParagraph"/>
              <w:tabs>
                <w:tab w:val="left" w:pos="751"/>
              </w:tabs>
              <w:spacing w:before="41"/>
              <w:ind w:left="260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ab/>
              <w:t>Основной: март - ноябрь 2024</w:t>
            </w:r>
            <w:r w:rsidR="005836C3" w:rsidRPr="007E6C02">
              <w:rPr>
                <w:sz w:val="28"/>
                <w:szCs w:val="28"/>
              </w:rPr>
              <w:t xml:space="preserve"> года</w:t>
            </w:r>
          </w:p>
          <w:p w:rsidR="005836C3" w:rsidRPr="007E6C02" w:rsidRDefault="005836C3" w:rsidP="005836C3">
            <w:pPr>
              <w:pStyle w:val="TableParagraph"/>
              <w:tabs>
                <w:tab w:val="left" w:pos="751"/>
              </w:tabs>
              <w:spacing w:before="41"/>
              <w:ind w:left="260" w:hanging="142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- Р</w:t>
            </w:r>
            <w:r w:rsidR="006C741D">
              <w:rPr>
                <w:sz w:val="28"/>
                <w:szCs w:val="28"/>
              </w:rPr>
              <w:t>еализация дорожной карты на 2024</w:t>
            </w:r>
            <w:r w:rsidRPr="007E6C02">
              <w:rPr>
                <w:sz w:val="28"/>
                <w:szCs w:val="28"/>
              </w:rPr>
              <w:t xml:space="preserve"> год</w:t>
            </w:r>
          </w:p>
          <w:p w:rsidR="005836C3" w:rsidRPr="007E6C02" w:rsidRDefault="006C741D" w:rsidP="005836C3">
            <w:pPr>
              <w:pStyle w:val="TableParagraph"/>
              <w:tabs>
                <w:tab w:val="left" w:pos="751"/>
              </w:tabs>
              <w:spacing w:before="41"/>
              <w:ind w:left="260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ab/>
              <w:t>Заключительный: декабрь 2024</w:t>
            </w:r>
            <w:r w:rsidR="005836C3" w:rsidRPr="007E6C02">
              <w:rPr>
                <w:sz w:val="28"/>
                <w:szCs w:val="28"/>
              </w:rPr>
              <w:t xml:space="preserve"> года</w:t>
            </w:r>
          </w:p>
          <w:p w:rsidR="005836C3" w:rsidRPr="007E6C02" w:rsidRDefault="005836C3" w:rsidP="005836C3">
            <w:pPr>
              <w:pStyle w:val="TableParagraph"/>
              <w:tabs>
                <w:tab w:val="left" w:pos="751"/>
              </w:tabs>
              <w:spacing w:before="41"/>
              <w:ind w:left="260" w:hanging="142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- Итоговая диагностика реализации Среднесрочной программы</w:t>
            </w:r>
          </w:p>
        </w:tc>
      </w:tr>
    </w:tbl>
    <w:p w:rsidR="00417E96" w:rsidRPr="007E6C02" w:rsidRDefault="00417E96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8"/>
        <w:gridCol w:w="10934"/>
      </w:tblGrid>
      <w:tr w:rsidR="00417E96" w:rsidRPr="007E6C02" w:rsidTr="00C63BE9">
        <w:trPr>
          <w:trHeight w:val="1269"/>
        </w:trPr>
        <w:tc>
          <w:tcPr>
            <w:tcW w:w="2978" w:type="dxa"/>
          </w:tcPr>
          <w:p w:rsidR="00417E96" w:rsidRPr="007E6C02" w:rsidRDefault="003B752F">
            <w:pPr>
              <w:pStyle w:val="TableParagraph"/>
              <w:spacing w:before="1" w:line="276" w:lineRule="auto"/>
              <w:ind w:left="107" w:right="218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Основные мероприятия</w:t>
            </w:r>
            <w:r w:rsidRPr="007E6C0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или проекты</w:t>
            </w:r>
            <w:r w:rsidRPr="007E6C0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программы/</w:t>
            </w:r>
            <w:r w:rsidR="007E6C02">
              <w:rPr>
                <w:b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перечень</w:t>
            </w:r>
          </w:p>
          <w:p w:rsidR="00417E96" w:rsidRPr="007E6C02" w:rsidRDefault="003B752F">
            <w:pPr>
              <w:pStyle w:val="TableParagraph"/>
              <w:spacing w:line="274" w:lineRule="exact"/>
              <w:ind w:left="107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подпрограмм</w:t>
            </w:r>
          </w:p>
        </w:tc>
        <w:tc>
          <w:tcPr>
            <w:tcW w:w="10934" w:type="dxa"/>
          </w:tcPr>
          <w:p w:rsidR="005440C5" w:rsidRPr="007E6C02" w:rsidRDefault="003B752F" w:rsidP="007E6C02">
            <w:pPr>
              <w:pStyle w:val="TableParagraph"/>
              <w:tabs>
                <w:tab w:val="left" w:pos="245"/>
              </w:tabs>
              <w:spacing w:line="276" w:lineRule="auto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Программа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E6C02">
              <w:rPr>
                <w:sz w:val="28"/>
                <w:szCs w:val="28"/>
              </w:rPr>
              <w:t>антирисковых</w:t>
            </w:r>
            <w:proofErr w:type="spellEnd"/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мер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по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преодолению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рисков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учебной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неуспешности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обучающихся</w:t>
            </w:r>
            <w:r w:rsidR="007E6C02">
              <w:rPr>
                <w:sz w:val="28"/>
                <w:szCs w:val="28"/>
              </w:rPr>
              <w:t xml:space="preserve"> </w:t>
            </w:r>
            <w:r w:rsidR="006C741D">
              <w:rPr>
                <w:sz w:val="28"/>
                <w:szCs w:val="28"/>
              </w:rPr>
              <w:t>МОБУ СОШ д.М.Горький</w:t>
            </w:r>
          </w:p>
          <w:p w:rsidR="005836C3" w:rsidRPr="007E6C02" w:rsidRDefault="005836C3" w:rsidP="007E6C02">
            <w:pPr>
              <w:pStyle w:val="TableParagraph"/>
              <w:tabs>
                <w:tab w:val="left" w:pos="245"/>
              </w:tabs>
              <w:spacing w:before="1" w:line="276" w:lineRule="auto"/>
              <w:ind w:left="105" w:right="145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 xml:space="preserve">Программа </w:t>
            </w:r>
            <w:proofErr w:type="spellStart"/>
            <w:r w:rsidRPr="007E6C02">
              <w:rPr>
                <w:sz w:val="28"/>
                <w:szCs w:val="28"/>
              </w:rPr>
              <w:t>антирисковых</w:t>
            </w:r>
            <w:proofErr w:type="spellEnd"/>
            <w:r w:rsidR="00BC26AD">
              <w:rPr>
                <w:sz w:val="28"/>
                <w:szCs w:val="28"/>
              </w:rPr>
              <w:t xml:space="preserve"> мер по </w:t>
            </w:r>
            <w:proofErr w:type="spellStart"/>
            <w:r w:rsidR="00BC26AD" w:rsidRPr="00BC26AD">
              <w:rPr>
                <w:bCs/>
                <w:sz w:val="28"/>
                <w:szCs w:val="28"/>
              </w:rPr>
              <w:t>преодалению</w:t>
            </w:r>
            <w:proofErr w:type="spellEnd"/>
            <w:r w:rsidR="00BC26AD" w:rsidRPr="00BC26AD">
              <w:rPr>
                <w:bCs/>
                <w:sz w:val="28"/>
                <w:szCs w:val="28"/>
              </w:rPr>
              <w:t xml:space="preserve"> недостаточной предметной и методической компетентности педагогических работников</w:t>
            </w:r>
            <w:r w:rsidR="00BC26AD">
              <w:rPr>
                <w:b/>
                <w:bCs/>
                <w:sz w:val="28"/>
                <w:szCs w:val="28"/>
              </w:rPr>
              <w:t xml:space="preserve"> </w:t>
            </w:r>
            <w:r w:rsidR="00BC26AD">
              <w:rPr>
                <w:sz w:val="28"/>
                <w:szCs w:val="28"/>
              </w:rPr>
              <w:t>в МОБУ СОШ д.М.Горький</w:t>
            </w:r>
          </w:p>
          <w:p w:rsidR="00417E96" w:rsidRPr="007E6C02" w:rsidRDefault="00417E96">
            <w:pPr>
              <w:pStyle w:val="TableParagraph"/>
              <w:spacing w:before="41"/>
              <w:ind w:left="105"/>
              <w:rPr>
                <w:sz w:val="28"/>
                <w:szCs w:val="28"/>
              </w:rPr>
            </w:pPr>
          </w:p>
        </w:tc>
      </w:tr>
      <w:tr w:rsidR="00417E96" w:rsidRPr="007E6C02" w:rsidTr="00C63BE9">
        <w:trPr>
          <w:trHeight w:val="1166"/>
        </w:trPr>
        <w:tc>
          <w:tcPr>
            <w:tcW w:w="2978" w:type="dxa"/>
          </w:tcPr>
          <w:p w:rsidR="00417E96" w:rsidRPr="007E6C02" w:rsidRDefault="003B752F">
            <w:pPr>
              <w:pStyle w:val="TableParagraph"/>
              <w:spacing w:before="1" w:line="276" w:lineRule="auto"/>
              <w:ind w:left="107" w:right="255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Ожидаемые конечные</w:t>
            </w:r>
            <w:r w:rsidRPr="007E6C02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результаты реализации</w:t>
            </w:r>
            <w:r w:rsidRPr="007E6C02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0934" w:type="dxa"/>
          </w:tcPr>
          <w:p w:rsidR="00BC26AD" w:rsidRPr="00BC26AD" w:rsidRDefault="00BC26AD" w:rsidP="00BC26AD">
            <w:pPr>
              <w:widowControl/>
              <w:adjustRightInd w:val="0"/>
              <w:spacing w:after="27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212121"/>
                <w:sz w:val="28"/>
                <w:szCs w:val="28"/>
              </w:rPr>
              <w:t xml:space="preserve">- </w:t>
            </w:r>
            <w:r w:rsidRPr="00BC26AD">
              <w:rPr>
                <w:rFonts w:eastAsiaTheme="minorHAnsi"/>
                <w:color w:val="212121"/>
                <w:sz w:val="28"/>
                <w:szCs w:val="28"/>
              </w:rPr>
              <w:t xml:space="preserve">повышение качества преподавания предметов, повышение уровня профессиональных компетенций; </w:t>
            </w:r>
          </w:p>
          <w:p w:rsidR="00BC26AD" w:rsidRPr="00BC26AD" w:rsidRDefault="00BC26AD" w:rsidP="00BC26AD">
            <w:pPr>
              <w:widowControl/>
              <w:adjustRightInd w:val="0"/>
              <w:spacing w:after="27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 - </w:t>
            </w:r>
            <w:r w:rsidRPr="00BC26AD">
              <w:rPr>
                <w:rFonts w:eastAsiaTheme="minorHAnsi"/>
                <w:color w:val="000000"/>
                <w:sz w:val="28"/>
                <w:szCs w:val="28"/>
              </w:rPr>
              <w:t xml:space="preserve">профессиональный рост учителя; </w:t>
            </w:r>
          </w:p>
          <w:p w:rsidR="00BC26AD" w:rsidRPr="00BC26AD" w:rsidRDefault="00BC26AD" w:rsidP="00BC26AD">
            <w:pPr>
              <w:widowControl/>
              <w:adjustRightInd w:val="0"/>
              <w:spacing w:after="27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 - </w:t>
            </w:r>
            <w:r w:rsidRPr="00BC26AD">
              <w:rPr>
                <w:rFonts w:eastAsiaTheme="minorHAnsi"/>
                <w:color w:val="000000"/>
                <w:sz w:val="28"/>
                <w:szCs w:val="28"/>
              </w:rPr>
              <w:t xml:space="preserve">повышение уровня педагогического мастерства; </w:t>
            </w:r>
          </w:p>
          <w:p w:rsidR="00BC26AD" w:rsidRPr="00BC26AD" w:rsidRDefault="00BC26AD" w:rsidP="00BC26AD">
            <w:pPr>
              <w:widowControl/>
              <w:adjustRightInd w:val="0"/>
              <w:spacing w:after="27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 - </w:t>
            </w:r>
            <w:r w:rsidRPr="00BC26AD">
              <w:rPr>
                <w:rFonts w:eastAsiaTheme="minorHAnsi"/>
                <w:color w:val="000000"/>
                <w:sz w:val="28"/>
                <w:szCs w:val="28"/>
              </w:rPr>
              <w:t xml:space="preserve">снижение «эмоционального выгорания» у педагогов; </w:t>
            </w:r>
          </w:p>
          <w:p w:rsidR="00BC26AD" w:rsidRPr="00BC26AD" w:rsidRDefault="00BC26AD" w:rsidP="00BC26AD">
            <w:pPr>
              <w:widowControl/>
              <w:adjustRightInd w:val="0"/>
              <w:spacing w:after="27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 - </w:t>
            </w:r>
            <w:r w:rsidRPr="00BC26AD">
              <w:rPr>
                <w:rFonts w:eastAsiaTheme="minorHAnsi"/>
                <w:color w:val="000000"/>
                <w:sz w:val="28"/>
                <w:szCs w:val="28"/>
              </w:rPr>
              <w:t xml:space="preserve">повышение уровня эмоциональной культуры педагога; </w:t>
            </w:r>
          </w:p>
          <w:p w:rsidR="00417E96" w:rsidRPr="007E6C02" w:rsidRDefault="003B752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5" w:lineRule="exact"/>
              <w:ind w:left="244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Снижение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доли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обучающихся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с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рисками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учебной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неуспешности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на</w:t>
            </w:r>
            <w:r w:rsidRPr="007E6C02">
              <w:rPr>
                <w:spacing w:val="1"/>
                <w:sz w:val="28"/>
                <w:szCs w:val="28"/>
              </w:rPr>
              <w:t xml:space="preserve"> </w:t>
            </w:r>
            <w:r w:rsidR="00C63BE9" w:rsidRPr="007E6C02">
              <w:rPr>
                <w:sz w:val="28"/>
                <w:szCs w:val="28"/>
              </w:rPr>
              <w:t xml:space="preserve">5 </w:t>
            </w:r>
            <w:r w:rsidRPr="007E6C02">
              <w:rPr>
                <w:sz w:val="28"/>
                <w:szCs w:val="28"/>
              </w:rPr>
              <w:t>%</w:t>
            </w:r>
          </w:p>
        </w:tc>
      </w:tr>
      <w:tr w:rsidR="00417E96" w:rsidRPr="007E6C02" w:rsidTr="00C63BE9">
        <w:trPr>
          <w:trHeight w:val="318"/>
        </w:trPr>
        <w:tc>
          <w:tcPr>
            <w:tcW w:w="2978" w:type="dxa"/>
          </w:tcPr>
          <w:p w:rsidR="00417E96" w:rsidRPr="007E6C02" w:rsidRDefault="003B752F">
            <w:pPr>
              <w:pStyle w:val="TableParagraph"/>
              <w:spacing w:before="1"/>
              <w:ind w:left="107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10934" w:type="dxa"/>
          </w:tcPr>
          <w:p w:rsidR="00417E96" w:rsidRDefault="003B752F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Администрация,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педагогический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коллектив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школы,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родители.</w:t>
            </w:r>
          </w:p>
          <w:p w:rsidR="0058715A" w:rsidRPr="007E6C02" w:rsidRDefault="0058715A">
            <w:pPr>
              <w:pStyle w:val="TableParagraph"/>
              <w:spacing w:before="1"/>
              <w:ind w:left="105"/>
              <w:rPr>
                <w:sz w:val="28"/>
                <w:szCs w:val="28"/>
              </w:rPr>
            </w:pPr>
          </w:p>
        </w:tc>
      </w:tr>
      <w:tr w:rsidR="00417E96" w:rsidRPr="007E6C02" w:rsidTr="00C63BE9">
        <w:trPr>
          <w:trHeight w:val="635"/>
        </w:trPr>
        <w:tc>
          <w:tcPr>
            <w:tcW w:w="2978" w:type="dxa"/>
          </w:tcPr>
          <w:p w:rsidR="00417E96" w:rsidRPr="007E6C02" w:rsidRDefault="003B752F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Порядок</w:t>
            </w:r>
            <w:r w:rsidRPr="007E6C0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управления</w:t>
            </w:r>
          </w:p>
          <w:p w:rsidR="00417E96" w:rsidRPr="007E6C02" w:rsidRDefault="003B752F">
            <w:pPr>
              <w:pStyle w:val="TableParagraph"/>
              <w:spacing w:before="41"/>
              <w:ind w:left="107"/>
              <w:rPr>
                <w:b/>
                <w:sz w:val="28"/>
                <w:szCs w:val="28"/>
              </w:rPr>
            </w:pPr>
            <w:r w:rsidRPr="007E6C02">
              <w:rPr>
                <w:b/>
                <w:sz w:val="28"/>
                <w:szCs w:val="28"/>
              </w:rPr>
              <w:t>реализацией</w:t>
            </w:r>
            <w:r w:rsidRPr="007E6C0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0934" w:type="dxa"/>
          </w:tcPr>
          <w:p w:rsidR="00417E96" w:rsidRPr="007E6C02" w:rsidRDefault="003B752F">
            <w:pPr>
              <w:pStyle w:val="TableParagraph"/>
              <w:spacing w:line="275" w:lineRule="exact"/>
              <w:ind w:left="105"/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>Администрация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школы,</w:t>
            </w:r>
            <w:r w:rsidRPr="007E6C02">
              <w:rPr>
                <w:spacing w:val="-3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куратор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и</w:t>
            </w:r>
            <w:r w:rsidRPr="007E6C02">
              <w:rPr>
                <w:spacing w:val="-2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муниципальный</w:t>
            </w:r>
            <w:r w:rsidRPr="007E6C02">
              <w:rPr>
                <w:spacing w:val="-4"/>
                <w:sz w:val="28"/>
                <w:szCs w:val="28"/>
              </w:rPr>
              <w:t xml:space="preserve"> </w:t>
            </w:r>
            <w:r w:rsidRPr="007E6C02">
              <w:rPr>
                <w:sz w:val="28"/>
                <w:szCs w:val="28"/>
              </w:rPr>
              <w:t>координатор</w:t>
            </w:r>
          </w:p>
        </w:tc>
      </w:tr>
    </w:tbl>
    <w:p w:rsidR="00417E96" w:rsidRPr="007E6C02" w:rsidRDefault="00417E96">
      <w:pPr>
        <w:pStyle w:val="a3"/>
        <w:spacing w:before="9"/>
        <w:rPr>
          <w:b/>
        </w:rPr>
      </w:pPr>
    </w:p>
    <w:p w:rsidR="00417E96" w:rsidRDefault="003B752F">
      <w:pPr>
        <w:pStyle w:val="1"/>
        <w:numPr>
          <w:ilvl w:val="0"/>
          <w:numId w:val="9"/>
        </w:numPr>
        <w:tabs>
          <w:tab w:val="left" w:pos="403"/>
        </w:tabs>
        <w:spacing w:before="89"/>
        <w:ind w:left="402" w:hanging="281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417E96" w:rsidRDefault="00417E96">
      <w:pPr>
        <w:pStyle w:val="a3"/>
        <w:spacing w:before="2"/>
        <w:rPr>
          <w:b/>
          <w:sz w:val="24"/>
        </w:rPr>
      </w:pPr>
    </w:p>
    <w:p w:rsidR="00417E96" w:rsidRDefault="003B752F" w:rsidP="007E6C02">
      <w:pPr>
        <w:pStyle w:val="a3"/>
        <w:spacing w:line="276" w:lineRule="auto"/>
        <w:ind w:left="122"/>
      </w:pPr>
      <w:r>
        <w:t>Цель:</w:t>
      </w:r>
    </w:p>
    <w:p w:rsidR="00417E96" w:rsidRDefault="00417E96" w:rsidP="007E6C02">
      <w:pPr>
        <w:pStyle w:val="a3"/>
        <w:spacing w:before="4" w:line="276" w:lineRule="auto"/>
        <w:rPr>
          <w:sz w:val="24"/>
        </w:rPr>
      </w:pPr>
    </w:p>
    <w:p w:rsidR="00417E96" w:rsidRDefault="003B752F" w:rsidP="007E6C02">
      <w:pPr>
        <w:pStyle w:val="a3"/>
        <w:spacing w:before="1" w:line="276" w:lineRule="auto"/>
        <w:ind w:left="122" w:right="206"/>
      </w:pPr>
      <w:r>
        <w:t xml:space="preserve">Повышение качества образования обучающихся в </w:t>
      </w:r>
      <w:r w:rsidR="00BC26AD">
        <w:t>МОБУ СОШ д.М.Горький</w:t>
      </w:r>
      <w:r>
        <w:t xml:space="preserve"> к</w:t>
      </w:r>
      <w:r w:rsidR="00BC26AD">
        <w:t xml:space="preserve"> концу</w:t>
      </w:r>
      <w:r>
        <w:t xml:space="preserve"> 2024 году на </w:t>
      </w:r>
      <w:r w:rsidR="00C63BE9">
        <w:t xml:space="preserve">5 </w:t>
      </w:r>
      <w:r>
        <w:t>% через становление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мастерства,</w:t>
      </w:r>
      <w:r>
        <w:rPr>
          <w:spacing w:val="-9"/>
        </w:rPr>
        <w:t xml:space="preserve"> </w:t>
      </w:r>
      <w:r>
        <w:t>усиление</w:t>
      </w:r>
      <w:r>
        <w:rPr>
          <w:spacing w:val="-9"/>
        </w:rPr>
        <w:t xml:space="preserve"> </w:t>
      </w:r>
      <w:r>
        <w:t>мотивационной</w:t>
      </w:r>
      <w:r>
        <w:rPr>
          <w:spacing w:val="-6"/>
        </w:rPr>
        <w:t xml:space="preserve"> </w:t>
      </w:r>
      <w:r>
        <w:t>составляющей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благоприятной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среды для</w:t>
      </w:r>
      <w:r>
        <w:rPr>
          <w:spacing w:val="-1"/>
        </w:rPr>
        <w:t xml:space="preserve"> </w:t>
      </w:r>
      <w:r>
        <w:t>всех участников</w:t>
      </w:r>
      <w:r>
        <w:rPr>
          <w:spacing w:val="-3"/>
        </w:rPr>
        <w:t xml:space="preserve"> </w:t>
      </w:r>
      <w:r>
        <w:t>образовательных отношений.</w:t>
      </w:r>
    </w:p>
    <w:p w:rsidR="00417E96" w:rsidRDefault="00417E96" w:rsidP="007E6C02">
      <w:pPr>
        <w:pStyle w:val="a3"/>
        <w:spacing w:before="4" w:line="276" w:lineRule="auto"/>
        <w:rPr>
          <w:sz w:val="24"/>
        </w:rPr>
      </w:pPr>
    </w:p>
    <w:p w:rsidR="00BC26AD" w:rsidRDefault="00BC26AD" w:rsidP="007E6C02">
      <w:pPr>
        <w:pStyle w:val="a3"/>
        <w:spacing w:before="4" w:line="276" w:lineRule="auto"/>
        <w:rPr>
          <w:sz w:val="24"/>
        </w:rPr>
      </w:pPr>
    </w:p>
    <w:p w:rsidR="00417E96" w:rsidRDefault="003B752F" w:rsidP="007E6C02">
      <w:pPr>
        <w:pStyle w:val="a3"/>
        <w:spacing w:line="276" w:lineRule="auto"/>
        <w:ind w:left="122"/>
      </w:pPr>
      <w:r>
        <w:lastRenderedPageBreak/>
        <w:t>Задачи:</w:t>
      </w:r>
    </w:p>
    <w:p w:rsidR="00417E96" w:rsidRDefault="00417E96" w:rsidP="007E6C02">
      <w:pPr>
        <w:spacing w:line="276" w:lineRule="auto"/>
      </w:pPr>
    </w:p>
    <w:p w:rsidR="005440C5" w:rsidRDefault="005440C5" w:rsidP="007E6C02">
      <w:pPr>
        <w:pStyle w:val="a4"/>
        <w:numPr>
          <w:ilvl w:val="1"/>
          <w:numId w:val="9"/>
        </w:numPr>
        <w:tabs>
          <w:tab w:val="left" w:pos="842"/>
        </w:tabs>
        <w:spacing w:before="67" w:line="276" w:lineRule="auto"/>
        <w:ind w:left="901" w:right="1141" w:hanging="360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различными</w:t>
      </w:r>
    </w:p>
    <w:p w:rsidR="005440C5" w:rsidRDefault="005440C5" w:rsidP="007E6C02">
      <w:pPr>
        <w:pStyle w:val="a3"/>
        <w:spacing w:line="276" w:lineRule="auto"/>
        <w:ind w:left="901"/>
      </w:pPr>
      <w:r>
        <w:t>образовательными</w:t>
      </w:r>
      <w:r>
        <w:rPr>
          <w:spacing w:val="-6"/>
        </w:rPr>
        <w:t xml:space="preserve"> </w:t>
      </w:r>
      <w:r>
        <w:t>возможностями.</w:t>
      </w:r>
    </w:p>
    <w:p w:rsidR="005440C5" w:rsidRDefault="005440C5" w:rsidP="007E6C02">
      <w:pPr>
        <w:pStyle w:val="a4"/>
        <w:numPr>
          <w:ilvl w:val="1"/>
          <w:numId w:val="9"/>
        </w:numPr>
        <w:tabs>
          <w:tab w:val="left" w:pos="842"/>
        </w:tabs>
        <w:spacing w:line="276" w:lineRule="auto"/>
        <w:ind w:left="842" w:hanging="301"/>
        <w:rPr>
          <w:sz w:val="28"/>
        </w:rPr>
      </w:pPr>
      <w:r>
        <w:rPr>
          <w:sz w:val="28"/>
        </w:rPr>
        <w:t>Сохранение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потенциала</w:t>
      </w:r>
      <w:r w:rsidR="007E6C02">
        <w:rPr>
          <w:sz w:val="28"/>
        </w:rPr>
        <w:t>.</w:t>
      </w:r>
    </w:p>
    <w:p w:rsidR="005440C5" w:rsidRDefault="005440C5" w:rsidP="007E6C02">
      <w:pPr>
        <w:pStyle w:val="a4"/>
        <w:numPr>
          <w:ilvl w:val="1"/>
          <w:numId w:val="9"/>
        </w:numPr>
        <w:tabs>
          <w:tab w:val="left" w:pos="842"/>
        </w:tabs>
        <w:spacing w:line="276" w:lineRule="auto"/>
        <w:ind w:left="842" w:hanging="301"/>
        <w:rPr>
          <w:sz w:val="28"/>
        </w:rPr>
      </w:pPr>
      <w:r>
        <w:rPr>
          <w:sz w:val="28"/>
        </w:rPr>
        <w:t>Проектирование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роста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занятиях.</w:t>
      </w:r>
    </w:p>
    <w:p w:rsidR="005440C5" w:rsidRDefault="005440C5" w:rsidP="007E6C02">
      <w:pPr>
        <w:pStyle w:val="a4"/>
        <w:numPr>
          <w:ilvl w:val="1"/>
          <w:numId w:val="9"/>
        </w:numPr>
        <w:tabs>
          <w:tab w:val="left" w:pos="842"/>
        </w:tabs>
        <w:spacing w:line="276" w:lineRule="auto"/>
        <w:ind w:left="842" w:hanging="301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представителям).</w:t>
      </w:r>
    </w:p>
    <w:p w:rsidR="005440C5" w:rsidRDefault="005440C5" w:rsidP="007E6C02">
      <w:pPr>
        <w:pStyle w:val="a4"/>
        <w:numPr>
          <w:ilvl w:val="1"/>
          <w:numId w:val="9"/>
        </w:numPr>
        <w:tabs>
          <w:tab w:val="left" w:pos="842"/>
        </w:tabs>
        <w:spacing w:line="276" w:lineRule="auto"/>
        <w:ind w:left="841" w:right="847" w:hanging="360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комплекса 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4"/>
          <w:sz w:val="28"/>
        </w:rPr>
        <w:t xml:space="preserve"> </w:t>
      </w:r>
      <w:r>
        <w:rPr>
          <w:sz w:val="28"/>
        </w:rPr>
        <w:t>неуспешности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и родителей, организация работы педагогов по ликвидации пробелов у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подготовке;</w:t>
      </w:r>
    </w:p>
    <w:p w:rsidR="005440C5" w:rsidRDefault="005440C5" w:rsidP="007E6C02">
      <w:pPr>
        <w:pStyle w:val="a4"/>
        <w:numPr>
          <w:ilvl w:val="1"/>
          <w:numId w:val="9"/>
        </w:numPr>
        <w:tabs>
          <w:tab w:val="left" w:pos="842"/>
        </w:tabs>
        <w:spacing w:before="1" w:line="276" w:lineRule="auto"/>
        <w:ind w:left="841" w:right="2012" w:hanging="360"/>
        <w:rPr>
          <w:sz w:val="28"/>
        </w:rPr>
      </w:pPr>
      <w:r>
        <w:rPr>
          <w:sz w:val="28"/>
        </w:rPr>
        <w:t>Создание эффективной модели объективной оценки предметных, метапредметных и 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обучающихся.</w:t>
      </w:r>
    </w:p>
    <w:p w:rsidR="005440C5" w:rsidRDefault="005440C5" w:rsidP="005440C5">
      <w:pPr>
        <w:pStyle w:val="a3"/>
        <w:spacing w:before="4"/>
        <w:rPr>
          <w:sz w:val="24"/>
        </w:rPr>
      </w:pPr>
    </w:p>
    <w:p w:rsidR="00417E96" w:rsidRDefault="003B752F">
      <w:pPr>
        <w:pStyle w:val="1"/>
        <w:numPr>
          <w:ilvl w:val="0"/>
          <w:numId w:val="9"/>
        </w:numPr>
        <w:tabs>
          <w:tab w:val="left" w:pos="403"/>
        </w:tabs>
        <w:ind w:left="402" w:hanging="281"/>
      </w:pPr>
      <w:r>
        <w:t>Целевые</w:t>
      </w:r>
      <w:r>
        <w:rPr>
          <w:spacing w:val="-2"/>
        </w:rPr>
        <w:t xml:space="preserve"> </w:t>
      </w:r>
      <w:r>
        <w:t>индикаторы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программы</w:t>
      </w:r>
    </w:p>
    <w:p w:rsidR="00417E96" w:rsidRDefault="00417E96">
      <w:pPr>
        <w:pStyle w:val="a3"/>
        <w:spacing w:before="5"/>
        <w:rPr>
          <w:b/>
          <w:sz w:val="24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85"/>
        <w:gridCol w:w="4590"/>
      </w:tblGrid>
      <w:tr w:rsidR="00417E96">
        <w:trPr>
          <w:trHeight w:val="352"/>
        </w:trPr>
        <w:tc>
          <w:tcPr>
            <w:tcW w:w="9685" w:type="dxa"/>
          </w:tcPr>
          <w:p w:rsidR="00417E96" w:rsidRDefault="003B752F">
            <w:pPr>
              <w:pStyle w:val="TableParagraph"/>
              <w:spacing w:before="14" w:line="318" w:lineRule="exact"/>
              <w:ind w:left="3310" w:right="33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</w:tc>
        <w:tc>
          <w:tcPr>
            <w:tcW w:w="4590" w:type="dxa"/>
          </w:tcPr>
          <w:p w:rsidR="00417E96" w:rsidRDefault="003B752F">
            <w:pPr>
              <w:pStyle w:val="TableParagraph"/>
              <w:spacing w:before="14" w:line="318" w:lineRule="exact"/>
              <w:ind w:left="1685" w:right="16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Значение</w:t>
            </w:r>
          </w:p>
        </w:tc>
      </w:tr>
      <w:tr w:rsidR="00417E96">
        <w:trPr>
          <w:trHeight w:val="469"/>
        </w:trPr>
        <w:tc>
          <w:tcPr>
            <w:tcW w:w="14275" w:type="dxa"/>
            <w:gridSpan w:val="2"/>
          </w:tcPr>
          <w:p w:rsidR="00417E96" w:rsidRDefault="003B752F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Индикатор</w:t>
            </w:r>
            <w:r>
              <w:rPr>
                <w:spacing w:val="-6"/>
                <w:sz w:val="28"/>
              </w:rPr>
              <w:t xml:space="preserve"> </w:t>
            </w:r>
            <w:r w:rsidR="007E6C02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Устранение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неуспешности</w:t>
            </w:r>
          </w:p>
        </w:tc>
      </w:tr>
      <w:tr w:rsidR="00417E96">
        <w:trPr>
          <w:trHeight w:val="1118"/>
        </w:trPr>
        <w:tc>
          <w:tcPr>
            <w:tcW w:w="9685" w:type="dxa"/>
          </w:tcPr>
          <w:p w:rsidR="00417E96" w:rsidRDefault="003B752F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повышенной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мотивацией</w:t>
            </w:r>
          </w:p>
        </w:tc>
        <w:tc>
          <w:tcPr>
            <w:tcW w:w="4590" w:type="dxa"/>
          </w:tcPr>
          <w:p w:rsidR="00417E96" w:rsidRDefault="003B752F">
            <w:pPr>
              <w:pStyle w:val="TableParagraph"/>
              <w:spacing w:before="76"/>
              <w:ind w:right="686"/>
              <w:jc w:val="both"/>
              <w:rPr>
                <w:sz w:val="28"/>
              </w:rPr>
            </w:pPr>
            <w:r>
              <w:rPr>
                <w:sz w:val="28"/>
              </w:rPr>
              <w:t>Снижение или отсутствие доли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 с низкой учебной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мотивацией</w:t>
            </w:r>
          </w:p>
        </w:tc>
      </w:tr>
      <w:tr w:rsidR="00417E96">
        <w:trPr>
          <w:trHeight w:val="793"/>
        </w:trPr>
        <w:tc>
          <w:tcPr>
            <w:tcW w:w="9685" w:type="dxa"/>
          </w:tcPr>
          <w:p w:rsidR="00417E96" w:rsidRDefault="003B752F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демонстрирующих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положительную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динамику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4590" w:type="dxa"/>
          </w:tcPr>
          <w:p w:rsidR="00417E96" w:rsidRDefault="003B752F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На 3%</w:t>
            </w:r>
          </w:p>
        </w:tc>
      </w:tr>
      <w:tr w:rsidR="00417E96">
        <w:trPr>
          <w:trHeight w:val="793"/>
        </w:trPr>
        <w:tc>
          <w:tcPr>
            <w:tcW w:w="9685" w:type="dxa"/>
          </w:tcPr>
          <w:p w:rsidR="00417E96" w:rsidRDefault="007E6C02">
            <w:pPr>
              <w:pStyle w:val="TableParagraph"/>
              <w:spacing w:before="74"/>
              <w:ind w:right="740"/>
              <w:rPr>
                <w:sz w:val="28"/>
              </w:rPr>
            </w:pPr>
            <w:r>
              <w:rPr>
                <w:sz w:val="28"/>
              </w:rPr>
              <w:t>Д</w:t>
            </w:r>
            <w:r w:rsidR="003B752F">
              <w:rPr>
                <w:sz w:val="28"/>
              </w:rPr>
              <w:t>оля обучающихся, принявших участие в интеллектуальных олимпиадах,</w:t>
            </w:r>
            <w:r w:rsidR="003B752F">
              <w:rPr>
                <w:spacing w:val="-67"/>
                <w:sz w:val="28"/>
              </w:rPr>
              <w:t xml:space="preserve"> </w:t>
            </w:r>
            <w:r w:rsidR="003B752F">
              <w:rPr>
                <w:sz w:val="28"/>
              </w:rPr>
              <w:t>конкурсах</w:t>
            </w:r>
          </w:p>
        </w:tc>
        <w:tc>
          <w:tcPr>
            <w:tcW w:w="4590" w:type="dxa"/>
          </w:tcPr>
          <w:p w:rsidR="00417E96" w:rsidRDefault="003B752F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На 1%</w:t>
            </w:r>
          </w:p>
        </w:tc>
      </w:tr>
      <w:tr w:rsidR="00417E96">
        <w:trPr>
          <w:trHeight w:val="472"/>
        </w:trPr>
        <w:tc>
          <w:tcPr>
            <w:tcW w:w="9685" w:type="dxa"/>
          </w:tcPr>
          <w:p w:rsidR="00417E96" w:rsidRDefault="007E6C02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К</w:t>
            </w:r>
            <w:r w:rsidR="003B752F">
              <w:rPr>
                <w:sz w:val="28"/>
              </w:rPr>
              <w:t>оличество</w:t>
            </w:r>
            <w:r w:rsidR="003B752F">
              <w:rPr>
                <w:spacing w:val="-2"/>
                <w:sz w:val="28"/>
              </w:rPr>
              <w:t xml:space="preserve"> </w:t>
            </w:r>
            <w:r w:rsidR="003B752F">
              <w:rPr>
                <w:sz w:val="28"/>
              </w:rPr>
              <w:t>(доля)</w:t>
            </w:r>
            <w:r w:rsidR="003B752F">
              <w:rPr>
                <w:spacing w:val="-6"/>
                <w:sz w:val="28"/>
              </w:rPr>
              <w:t xml:space="preserve"> </w:t>
            </w:r>
            <w:r w:rsidR="003B752F">
              <w:rPr>
                <w:sz w:val="28"/>
              </w:rPr>
              <w:t>обучающихся,</w:t>
            </w:r>
            <w:r w:rsidR="003B752F">
              <w:rPr>
                <w:spacing w:val="-3"/>
                <w:sz w:val="28"/>
              </w:rPr>
              <w:t xml:space="preserve"> </w:t>
            </w:r>
            <w:r w:rsidR="003B752F">
              <w:rPr>
                <w:sz w:val="28"/>
              </w:rPr>
              <w:t>подтвердивших</w:t>
            </w:r>
            <w:r w:rsidR="003B752F">
              <w:rPr>
                <w:spacing w:val="-2"/>
                <w:sz w:val="28"/>
              </w:rPr>
              <w:t xml:space="preserve"> </w:t>
            </w:r>
            <w:r w:rsidR="003B752F">
              <w:rPr>
                <w:sz w:val="28"/>
              </w:rPr>
              <w:t>свои</w:t>
            </w:r>
            <w:r w:rsidR="003B752F">
              <w:rPr>
                <w:spacing w:val="-2"/>
                <w:sz w:val="28"/>
              </w:rPr>
              <w:t xml:space="preserve"> </w:t>
            </w:r>
            <w:r w:rsidR="003B752F">
              <w:rPr>
                <w:sz w:val="28"/>
              </w:rPr>
              <w:t>оценки</w:t>
            </w:r>
            <w:r w:rsidR="003B752F">
              <w:rPr>
                <w:spacing w:val="-2"/>
                <w:sz w:val="28"/>
              </w:rPr>
              <w:t xml:space="preserve"> </w:t>
            </w:r>
            <w:r w:rsidR="003B752F">
              <w:rPr>
                <w:sz w:val="28"/>
              </w:rPr>
              <w:t>на</w:t>
            </w:r>
            <w:r w:rsidR="003B752F">
              <w:rPr>
                <w:spacing w:val="-3"/>
                <w:sz w:val="28"/>
              </w:rPr>
              <w:t xml:space="preserve"> </w:t>
            </w:r>
            <w:r w:rsidR="003B752F">
              <w:rPr>
                <w:sz w:val="28"/>
              </w:rPr>
              <w:t>ВПР</w:t>
            </w:r>
          </w:p>
        </w:tc>
        <w:tc>
          <w:tcPr>
            <w:tcW w:w="4590" w:type="dxa"/>
          </w:tcPr>
          <w:p w:rsidR="00417E96" w:rsidRDefault="003B752F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На 3%</w:t>
            </w:r>
          </w:p>
        </w:tc>
      </w:tr>
      <w:tr w:rsidR="00417E96">
        <w:trPr>
          <w:trHeight w:val="793"/>
        </w:trPr>
        <w:tc>
          <w:tcPr>
            <w:tcW w:w="9685" w:type="dxa"/>
          </w:tcPr>
          <w:p w:rsidR="00417E96" w:rsidRDefault="007E6C02">
            <w:pPr>
              <w:pStyle w:val="TableParagraph"/>
              <w:spacing w:before="74"/>
              <w:ind w:right="385"/>
              <w:rPr>
                <w:sz w:val="28"/>
              </w:rPr>
            </w:pPr>
            <w:r>
              <w:rPr>
                <w:sz w:val="28"/>
              </w:rPr>
              <w:lastRenderedPageBreak/>
              <w:t>К</w:t>
            </w:r>
            <w:r w:rsidR="003B752F">
              <w:rPr>
                <w:sz w:val="28"/>
              </w:rPr>
              <w:t>оличество выпускников 9 класса, получивших аттестат об основном общем</w:t>
            </w:r>
            <w:r w:rsidR="003B752F">
              <w:rPr>
                <w:spacing w:val="-67"/>
                <w:sz w:val="28"/>
              </w:rPr>
              <w:t xml:space="preserve"> </w:t>
            </w:r>
            <w:r w:rsidR="003B752F">
              <w:rPr>
                <w:sz w:val="28"/>
              </w:rPr>
              <w:t>образовании</w:t>
            </w:r>
          </w:p>
        </w:tc>
        <w:tc>
          <w:tcPr>
            <w:tcW w:w="4590" w:type="dxa"/>
          </w:tcPr>
          <w:p w:rsidR="00417E96" w:rsidRDefault="007E6C02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 xml:space="preserve">100 </w:t>
            </w:r>
            <w:r w:rsidR="003B752F">
              <w:rPr>
                <w:sz w:val="28"/>
              </w:rPr>
              <w:t>%</w:t>
            </w:r>
          </w:p>
        </w:tc>
      </w:tr>
      <w:tr w:rsidR="00417E96">
        <w:trPr>
          <w:trHeight w:val="794"/>
        </w:trPr>
        <w:tc>
          <w:tcPr>
            <w:tcW w:w="9685" w:type="dxa"/>
          </w:tcPr>
          <w:p w:rsidR="00417E96" w:rsidRDefault="007E6C02">
            <w:pPr>
              <w:pStyle w:val="TableParagraph"/>
              <w:spacing w:before="74" w:line="242" w:lineRule="auto"/>
              <w:ind w:right="558"/>
              <w:rPr>
                <w:sz w:val="28"/>
              </w:rPr>
            </w:pPr>
            <w:r>
              <w:rPr>
                <w:sz w:val="28"/>
              </w:rPr>
              <w:t>К</w:t>
            </w:r>
            <w:r w:rsidR="003B752F">
              <w:rPr>
                <w:sz w:val="28"/>
              </w:rPr>
              <w:t>оличество выпускников 11 класса, получивших аттестат о среднем общем</w:t>
            </w:r>
            <w:r w:rsidR="003B752F">
              <w:rPr>
                <w:spacing w:val="-67"/>
                <w:sz w:val="28"/>
              </w:rPr>
              <w:t xml:space="preserve"> </w:t>
            </w:r>
            <w:r w:rsidR="003B752F">
              <w:rPr>
                <w:sz w:val="28"/>
              </w:rPr>
              <w:t>образовании</w:t>
            </w:r>
          </w:p>
        </w:tc>
        <w:tc>
          <w:tcPr>
            <w:tcW w:w="4590" w:type="dxa"/>
          </w:tcPr>
          <w:p w:rsidR="00417E96" w:rsidRDefault="003B752F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7E6C02" w:rsidTr="007E6C02">
        <w:trPr>
          <w:trHeight w:val="418"/>
        </w:trPr>
        <w:tc>
          <w:tcPr>
            <w:tcW w:w="14275" w:type="dxa"/>
            <w:gridSpan w:val="2"/>
          </w:tcPr>
          <w:p w:rsidR="007E6C02" w:rsidRPr="007E6C02" w:rsidRDefault="007E6C02" w:rsidP="007E6C02">
            <w:pPr>
              <w:rPr>
                <w:sz w:val="28"/>
                <w:szCs w:val="28"/>
              </w:rPr>
            </w:pPr>
            <w:r w:rsidRPr="007E6C02">
              <w:rPr>
                <w:sz w:val="28"/>
                <w:szCs w:val="28"/>
              </w:rPr>
              <w:t xml:space="preserve">Индикатор </w:t>
            </w:r>
            <w:r>
              <w:rPr>
                <w:sz w:val="28"/>
                <w:szCs w:val="28"/>
              </w:rPr>
              <w:t>2</w:t>
            </w:r>
            <w:r w:rsidR="002F7DD8">
              <w:rPr>
                <w:sz w:val="28"/>
                <w:szCs w:val="28"/>
              </w:rPr>
              <w:t xml:space="preserve">. Устранение </w:t>
            </w:r>
            <w:r w:rsidR="002F7DD8" w:rsidRPr="00BC26AD">
              <w:rPr>
                <w:bCs/>
                <w:sz w:val="28"/>
                <w:szCs w:val="28"/>
              </w:rPr>
              <w:t>недостаточной предметной и методической компетентности педагогических работников</w:t>
            </w:r>
          </w:p>
        </w:tc>
      </w:tr>
      <w:tr w:rsidR="007E6C02" w:rsidTr="007E6C02">
        <w:trPr>
          <w:trHeight w:val="410"/>
        </w:trPr>
        <w:tc>
          <w:tcPr>
            <w:tcW w:w="9685" w:type="dxa"/>
          </w:tcPr>
          <w:p w:rsidR="002F7DD8" w:rsidRPr="007E6C02" w:rsidRDefault="002F7DD8" w:rsidP="007E6C02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048"/>
            </w:tblGrid>
            <w:tr w:rsidR="002F7DD8" w:rsidRPr="002F7DD8">
              <w:trPr>
                <w:trHeight w:val="226"/>
              </w:trPr>
              <w:tc>
                <w:tcPr>
                  <w:tcW w:w="5048" w:type="dxa"/>
                </w:tcPr>
                <w:p w:rsidR="002F7DD8" w:rsidRPr="002F7DD8" w:rsidRDefault="002F7DD8" w:rsidP="002F7D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Theme="minorHAnsi"/>
                      <w:color w:val="000000"/>
                      <w:sz w:val="28"/>
                      <w:szCs w:val="28"/>
                    </w:rPr>
                    <w:t>Доля работников, прошедших п</w:t>
                  </w:r>
                  <w:r w:rsidRPr="002F7DD8">
                    <w:rPr>
                      <w:rFonts w:eastAsiaTheme="minorHAnsi"/>
                      <w:color w:val="000000"/>
                      <w:sz w:val="28"/>
                      <w:szCs w:val="28"/>
                    </w:rPr>
                    <w:t>овышение профессион</w:t>
                  </w:r>
                  <w:r>
                    <w:rPr>
                      <w:rFonts w:eastAsiaTheme="minorHAnsi"/>
                      <w:color w:val="000000"/>
                      <w:sz w:val="28"/>
                      <w:szCs w:val="28"/>
                    </w:rPr>
                    <w:t xml:space="preserve">ализма </w:t>
                  </w:r>
                  <w:r w:rsidRPr="002F7DD8">
                    <w:rPr>
                      <w:rFonts w:eastAsiaTheme="minorHAnsi"/>
                      <w:color w:val="000000"/>
                      <w:sz w:val="28"/>
                      <w:szCs w:val="28"/>
                    </w:rPr>
                    <w:t xml:space="preserve">через организацию курсовой подготовки, самообразование. </w:t>
                  </w:r>
                </w:p>
              </w:tc>
            </w:tr>
          </w:tbl>
          <w:p w:rsidR="007E6C02" w:rsidRPr="007E6C02" w:rsidRDefault="007E6C02" w:rsidP="007E6C02">
            <w:pPr>
              <w:rPr>
                <w:sz w:val="28"/>
                <w:szCs w:val="28"/>
              </w:rPr>
            </w:pPr>
          </w:p>
        </w:tc>
        <w:tc>
          <w:tcPr>
            <w:tcW w:w="4590" w:type="dxa"/>
          </w:tcPr>
          <w:p w:rsidR="007E6C02" w:rsidRDefault="007E6C02" w:rsidP="007E6C02">
            <w:pPr>
              <w:rPr>
                <w:sz w:val="28"/>
                <w:szCs w:val="28"/>
              </w:rPr>
            </w:pPr>
          </w:p>
          <w:p w:rsidR="002F7DD8" w:rsidRDefault="002F7DD8" w:rsidP="007E6C02">
            <w:pPr>
              <w:rPr>
                <w:sz w:val="28"/>
                <w:szCs w:val="28"/>
              </w:rPr>
            </w:pPr>
          </w:p>
          <w:p w:rsidR="002F7DD8" w:rsidRPr="007E6C02" w:rsidRDefault="002F7DD8" w:rsidP="007E6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100%</w:t>
            </w:r>
          </w:p>
        </w:tc>
      </w:tr>
      <w:tr w:rsidR="007E6C02" w:rsidTr="007E6C02">
        <w:trPr>
          <w:trHeight w:val="558"/>
        </w:trPr>
        <w:tc>
          <w:tcPr>
            <w:tcW w:w="9685" w:type="dxa"/>
          </w:tcPr>
          <w:p w:rsidR="002F7DD8" w:rsidRPr="007E6C02" w:rsidRDefault="002F7DD8" w:rsidP="007E6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2F7DD8" w:rsidRPr="002F7DD8" w:rsidRDefault="002F7DD8" w:rsidP="002F7DD8">
            <w:pPr>
              <w:pStyle w:val="Defaul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Pr="002F7DD8">
              <w:rPr>
                <w:sz w:val="28"/>
                <w:szCs w:val="28"/>
              </w:rPr>
              <w:t>Взаимопосещения</w:t>
            </w:r>
            <w:proofErr w:type="spellEnd"/>
            <w:r w:rsidRPr="002F7DD8">
              <w:rPr>
                <w:sz w:val="28"/>
                <w:szCs w:val="28"/>
              </w:rPr>
              <w:t xml:space="preserve"> уроков педагогами внутри школы. </w:t>
            </w:r>
          </w:p>
          <w:p w:rsidR="007E6C02" w:rsidRPr="007E6C02" w:rsidRDefault="007E6C02" w:rsidP="007E6C02">
            <w:pPr>
              <w:rPr>
                <w:sz w:val="28"/>
                <w:szCs w:val="28"/>
              </w:rPr>
            </w:pPr>
          </w:p>
        </w:tc>
        <w:tc>
          <w:tcPr>
            <w:tcW w:w="4590" w:type="dxa"/>
          </w:tcPr>
          <w:p w:rsidR="007E6C02" w:rsidRDefault="007E6C02" w:rsidP="007E6C02">
            <w:pPr>
              <w:rPr>
                <w:sz w:val="28"/>
                <w:szCs w:val="28"/>
              </w:rPr>
            </w:pPr>
          </w:p>
          <w:p w:rsidR="002F7DD8" w:rsidRPr="007E6C02" w:rsidRDefault="002F7DD8" w:rsidP="007E6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80%</w:t>
            </w:r>
          </w:p>
        </w:tc>
      </w:tr>
      <w:tr w:rsidR="007E6C02" w:rsidTr="007E6C02">
        <w:trPr>
          <w:trHeight w:val="454"/>
        </w:trPr>
        <w:tc>
          <w:tcPr>
            <w:tcW w:w="9685" w:type="dxa"/>
          </w:tcPr>
          <w:p w:rsidR="002F7DD8" w:rsidRPr="007E6C02" w:rsidRDefault="002F7DD8" w:rsidP="007E6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F7DD8" w:rsidRPr="002F7DD8" w:rsidRDefault="002F7DD8" w:rsidP="002F7D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955E7">
              <w:rPr>
                <w:sz w:val="28"/>
                <w:szCs w:val="28"/>
              </w:rPr>
              <w:t>Доля работников, принявших у</w:t>
            </w:r>
            <w:r w:rsidRPr="002F7DD8">
              <w:rPr>
                <w:sz w:val="28"/>
                <w:szCs w:val="28"/>
              </w:rPr>
              <w:t xml:space="preserve">частие в работе ШМО, районных МО учителей – предметников (обмен </w:t>
            </w:r>
            <w:r>
              <w:rPr>
                <w:sz w:val="28"/>
                <w:szCs w:val="28"/>
              </w:rPr>
              <w:t xml:space="preserve">    </w:t>
            </w:r>
            <w:r w:rsidRPr="002F7DD8">
              <w:rPr>
                <w:sz w:val="28"/>
                <w:szCs w:val="28"/>
              </w:rPr>
              <w:t xml:space="preserve">опытом, проведение мастер-классов, посещение открытых уроков коллег, </w:t>
            </w:r>
            <w:r>
              <w:rPr>
                <w:sz w:val="28"/>
                <w:szCs w:val="28"/>
              </w:rPr>
              <w:t>анализ</w:t>
            </w:r>
            <w:r w:rsidRPr="002F7DD8">
              <w:rPr>
                <w:sz w:val="28"/>
                <w:szCs w:val="28"/>
              </w:rPr>
              <w:t xml:space="preserve">, выступления на МО). </w:t>
            </w:r>
          </w:p>
          <w:p w:rsidR="007E6C02" w:rsidRPr="007E6C02" w:rsidRDefault="007E6C02" w:rsidP="007E6C02">
            <w:pPr>
              <w:rPr>
                <w:sz w:val="28"/>
                <w:szCs w:val="28"/>
              </w:rPr>
            </w:pPr>
          </w:p>
        </w:tc>
        <w:tc>
          <w:tcPr>
            <w:tcW w:w="4590" w:type="dxa"/>
          </w:tcPr>
          <w:p w:rsidR="007E6C02" w:rsidRDefault="002F7DD8" w:rsidP="007E6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F7DD8" w:rsidRDefault="002F7DD8" w:rsidP="007E6C02">
            <w:pPr>
              <w:rPr>
                <w:sz w:val="28"/>
                <w:szCs w:val="28"/>
              </w:rPr>
            </w:pPr>
          </w:p>
          <w:p w:rsidR="002F7DD8" w:rsidRPr="007E6C02" w:rsidRDefault="002F7DD8" w:rsidP="007E6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100%</w:t>
            </w:r>
          </w:p>
        </w:tc>
      </w:tr>
      <w:tr w:rsidR="007E6C02">
        <w:trPr>
          <w:trHeight w:val="794"/>
        </w:trPr>
        <w:tc>
          <w:tcPr>
            <w:tcW w:w="9685" w:type="dxa"/>
          </w:tcPr>
          <w:p w:rsidR="002F7DD8" w:rsidRPr="007E6C02" w:rsidRDefault="002F7DD8" w:rsidP="007E6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2F7DD8" w:rsidRPr="002F7DD8" w:rsidRDefault="002F7DD8" w:rsidP="002F7DD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Доля работников, участвовавших в подготовке и проведении</w:t>
            </w:r>
            <w:r w:rsidRPr="002F7DD8">
              <w:rPr>
                <w:sz w:val="28"/>
                <w:szCs w:val="28"/>
              </w:rPr>
              <w:t xml:space="preserve"> предметных недель. </w:t>
            </w:r>
          </w:p>
          <w:p w:rsidR="007E6C02" w:rsidRPr="007E6C02" w:rsidRDefault="007E6C02" w:rsidP="007E6C02">
            <w:pPr>
              <w:rPr>
                <w:sz w:val="28"/>
                <w:szCs w:val="28"/>
              </w:rPr>
            </w:pPr>
          </w:p>
        </w:tc>
        <w:tc>
          <w:tcPr>
            <w:tcW w:w="4590" w:type="dxa"/>
          </w:tcPr>
          <w:p w:rsidR="007E6C02" w:rsidRDefault="002F7DD8" w:rsidP="007E6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F7DD8" w:rsidRPr="007E6C02" w:rsidRDefault="002F7DD8" w:rsidP="007E6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20%</w:t>
            </w:r>
          </w:p>
        </w:tc>
      </w:tr>
      <w:tr w:rsidR="007E6C02">
        <w:trPr>
          <w:trHeight w:val="794"/>
        </w:trPr>
        <w:tc>
          <w:tcPr>
            <w:tcW w:w="9685" w:type="dxa"/>
          </w:tcPr>
          <w:p w:rsidR="007E6C02" w:rsidRDefault="007E6C02" w:rsidP="007E6C02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обобщающих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</w:p>
        </w:tc>
        <w:tc>
          <w:tcPr>
            <w:tcW w:w="4590" w:type="dxa"/>
          </w:tcPr>
          <w:p w:rsidR="007E6C02" w:rsidRDefault="007E6C02" w:rsidP="007E6C02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60%</w:t>
            </w:r>
          </w:p>
        </w:tc>
      </w:tr>
      <w:tr w:rsidR="007E6C02">
        <w:trPr>
          <w:trHeight w:val="794"/>
        </w:trPr>
        <w:tc>
          <w:tcPr>
            <w:tcW w:w="9685" w:type="dxa"/>
          </w:tcPr>
          <w:p w:rsidR="007E6C02" w:rsidRDefault="007E6C02" w:rsidP="007E6C02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использующих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4590" w:type="dxa"/>
          </w:tcPr>
          <w:p w:rsidR="007E6C02" w:rsidRDefault="007E6C02" w:rsidP="007E6C02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95%</w:t>
            </w:r>
          </w:p>
        </w:tc>
      </w:tr>
      <w:tr w:rsidR="007E6C02">
        <w:trPr>
          <w:trHeight w:val="794"/>
        </w:trPr>
        <w:tc>
          <w:tcPr>
            <w:tcW w:w="9685" w:type="dxa"/>
          </w:tcPr>
          <w:p w:rsidR="007E6C02" w:rsidRDefault="007E6C02" w:rsidP="007E6C02">
            <w:pPr>
              <w:pStyle w:val="TableParagraph"/>
              <w:spacing w:before="77"/>
              <w:ind w:right="47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индивидуальной работы с обучающимися, имеющими слабую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сформированность метапредметных умений и/или существенные пробелы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базовой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</w:p>
        </w:tc>
        <w:tc>
          <w:tcPr>
            <w:tcW w:w="4590" w:type="dxa"/>
          </w:tcPr>
          <w:p w:rsidR="007E6C02" w:rsidRDefault="007E6C02" w:rsidP="007E6C02">
            <w:pPr>
              <w:pStyle w:val="TableParagraph"/>
              <w:spacing w:before="77"/>
              <w:ind w:right="165"/>
              <w:rPr>
                <w:sz w:val="28"/>
              </w:rPr>
            </w:pPr>
            <w:r>
              <w:rPr>
                <w:sz w:val="28"/>
              </w:rPr>
              <w:t>Положительная динамика доли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 справившихся с ВПР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ГИА</w:t>
            </w:r>
          </w:p>
        </w:tc>
      </w:tr>
    </w:tbl>
    <w:p w:rsidR="00417E96" w:rsidRDefault="003B752F">
      <w:pPr>
        <w:pStyle w:val="a4"/>
        <w:numPr>
          <w:ilvl w:val="0"/>
          <w:numId w:val="9"/>
        </w:numPr>
        <w:tabs>
          <w:tab w:val="left" w:pos="403"/>
        </w:tabs>
        <w:spacing w:before="69"/>
        <w:ind w:left="402" w:hanging="281"/>
        <w:rPr>
          <w:b/>
          <w:sz w:val="28"/>
        </w:rPr>
      </w:pPr>
      <w:r>
        <w:rPr>
          <w:b/>
          <w:sz w:val="28"/>
        </w:rPr>
        <w:lastRenderedPageBreak/>
        <w:t>Сроки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417E96" w:rsidRDefault="00417E96">
      <w:pPr>
        <w:pStyle w:val="a3"/>
        <w:spacing w:before="2"/>
        <w:rPr>
          <w:b/>
          <w:sz w:val="24"/>
        </w:rPr>
      </w:pPr>
    </w:p>
    <w:p w:rsidR="00417E96" w:rsidRDefault="003B752F">
      <w:pPr>
        <w:pStyle w:val="a4"/>
        <w:numPr>
          <w:ilvl w:val="0"/>
          <w:numId w:val="1"/>
        </w:numPr>
        <w:tabs>
          <w:tab w:val="left" w:pos="359"/>
        </w:tabs>
        <w:ind w:right="360" w:firstLine="0"/>
        <w:rPr>
          <w:sz w:val="28"/>
        </w:rPr>
      </w:pPr>
      <w:r>
        <w:rPr>
          <w:sz w:val="28"/>
        </w:rPr>
        <w:t>й</w:t>
      </w:r>
      <w:r>
        <w:rPr>
          <w:spacing w:val="-5"/>
          <w:sz w:val="28"/>
        </w:rPr>
        <w:t xml:space="preserve"> </w:t>
      </w:r>
      <w:r>
        <w:rPr>
          <w:sz w:val="28"/>
        </w:rPr>
        <w:t>этап.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Подготовительный</w:t>
      </w:r>
      <w:r>
        <w:rPr>
          <w:spacing w:val="-4"/>
          <w:sz w:val="28"/>
        </w:rPr>
        <w:t xml:space="preserve"> </w:t>
      </w:r>
      <w:r w:rsidR="003955E7">
        <w:rPr>
          <w:sz w:val="28"/>
        </w:rPr>
        <w:t>(январь- февраль</w:t>
      </w:r>
      <w:r>
        <w:rPr>
          <w:spacing w:val="-5"/>
          <w:sz w:val="28"/>
        </w:rPr>
        <w:t xml:space="preserve"> </w:t>
      </w:r>
      <w:r w:rsidR="003955E7">
        <w:rPr>
          <w:sz w:val="28"/>
        </w:rPr>
        <w:t>2024</w:t>
      </w:r>
      <w:r>
        <w:rPr>
          <w:spacing w:val="-3"/>
          <w:sz w:val="28"/>
        </w:rPr>
        <w:t xml:space="preserve"> </w:t>
      </w:r>
      <w:r>
        <w:rPr>
          <w:sz w:val="28"/>
        </w:rPr>
        <w:t>года):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аналитико-диагностический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проектировочный,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исходного 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реальных 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сроков</w:t>
      </w:r>
    </w:p>
    <w:p w:rsidR="00417E96" w:rsidRDefault="003B752F">
      <w:pPr>
        <w:pStyle w:val="a3"/>
        <w:spacing w:before="2"/>
        <w:ind w:left="122"/>
      </w:pPr>
      <w:r>
        <w:t>исполнения</w:t>
      </w:r>
      <w:r>
        <w:rPr>
          <w:spacing w:val="-4"/>
        </w:rPr>
        <w:t xml:space="preserve"> </w:t>
      </w:r>
      <w:r>
        <w:t>программы.</w:t>
      </w:r>
    </w:p>
    <w:p w:rsidR="00417E96" w:rsidRDefault="00417E96">
      <w:pPr>
        <w:pStyle w:val="a3"/>
        <w:spacing w:before="2"/>
        <w:rPr>
          <w:sz w:val="24"/>
        </w:rPr>
      </w:pPr>
    </w:p>
    <w:p w:rsidR="00417E96" w:rsidRDefault="003955E7">
      <w:pPr>
        <w:pStyle w:val="a4"/>
        <w:numPr>
          <w:ilvl w:val="0"/>
          <w:numId w:val="1"/>
        </w:numPr>
        <w:tabs>
          <w:tab w:val="left" w:pos="359"/>
        </w:tabs>
        <w:spacing w:line="242" w:lineRule="auto"/>
        <w:ind w:right="1352" w:firstLine="0"/>
        <w:rPr>
          <w:sz w:val="28"/>
        </w:rPr>
      </w:pPr>
      <w:r>
        <w:rPr>
          <w:sz w:val="28"/>
        </w:rPr>
        <w:t>й этап. Основной (март –ноябрь 2024</w:t>
      </w:r>
      <w:r w:rsidR="003B752F">
        <w:rPr>
          <w:sz w:val="28"/>
        </w:rPr>
        <w:t xml:space="preserve"> года): основной, включающий поэтапную реализацию программы,</w:t>
      </w:r>
      <w:r w:rsidR="003B752F">
        <w:rPr>
          <w:spacing w:val="-67"/>
          <w:sz w:val="28"/>
        </w:rPr>
        <w:t xml:space="preserve"> </w:t>
      </w:r>
      <w:r w:rsidR="003B752F">
        <w:rPr>
          <w:sz w:val="28"/>
        </w:rPr>
        <w:t>промежуточный</w:t>
      </w:r>
      <w:r w:rsidR="003B752F">
        <w:rPr>
          <w:spacing w:val="-1"/>
          <w:sz w:val="28"/>
        </w:rPr>
        <w:t xml:space="preserve"> </w:t>
      </w:r>
      <w:r w:rsidR="003B752F">
        <w:rPr>
          <w:sz w:val="28"/>
        </w:rPr>
        <w:t>контроль</w:t>
      </w:r>
      <w:r w:rsidR="003B752F">
        <w:rPr>
          <w:spacing w:val="-1"/>
          <w:sz w:val="28"/>
        </w:rPr>
        <w:t xml:space="preserve"> </w:t>
      </w:r>
      <w:r w:rsidR="003B752F">
        <w:rPr>
          <w:sz w:val="28"/>
        </w:rPr>
        <w:t>реализации программы.</w:t>
      </w:r>
    </w:p>
    <w:p w:rsidR="00417E96" w:rsidRDefault="00417E96">
      <w:pPr>
        <w:pStyle w:val="a3"/>
        <w:spacing w:before="9"/>
        <w:rPr>
          <w:sz w:val="23"/>
        </w:rPr>
      </w:pPr>
    </w:p>
    <w:p w:rsidR="00417E96" w:rsidRDefault="003955E7">
      <w:pPr>
        <w:pStyle w:val="a4"/>
        <w:numPr>
          <w:ilvl w:val="0"/>
          <w:numId w:val="1"/>
        </w:numPr>
        <w:tabs>
          <w:tab w:val="left" w:pos="359"/>
        </w:tabs>
        <w:spacing w:before="1" w:line="242" w:lineRule="auto"/>
        <w:ind w:right="213" w:firstLine="0"/>
        <w:rPr>
          <w:sz w:val="28"/>
        </w:rPr>
      </w:pPr>
      <w:r>
        <w:rPr>
          <w:sz w:val="28"/>
        </w:rPr>
        <w:t>й этап. Заключительный (</w:t>
      </w:r>
      <w:r w:rsidR="003B752F">
        <w:rPr>
          <w:sz w:val="28"/>
        </w:rPr>
        <w:t>декабрь 202</w:t>
      </w:r>
      <w:r>
        <w:rPr>
          <w:sz w:val="28"/>
        </w:rPr>
        <w:t>4</w:t>
      </w:r>
      <w:r w:rsidR="003B752F">
        <w:rPr>
          <w:sz w:val="28"/>
        </w:rPr>
        <w:t xml:space="preserve"> года): практико-прогностический, включающий реализацию, анализ,</w:t>
      </w:r>
      <w:r w:rsidR="003B752F">
        <w:rPr>
          <w:spacing w:val="-67"/>
          <w:sz w:val="28"/>
        </w:rPr>
        <w:t xml:space="preserve"> </w:t>
      </w:r>
      <w:r w:rsidR="003B752F">
        <w:rPr>
          <w:sz w:val="28"/>
        </w:rPr>
        <w:t>обобщение</w:t>
      </w:r>
      <w:r w:rsidR="003B752F">
        <w:rPr>
          <w:spacing w:val="-5"/>
          <w:sz w:val="28"/>
        </w:rPr>
        <w:t xml:space="preserve"> </w:t>
      </w:r>
      <w:r w:rsidR="003B752F">
        <w:rPr>
          <w:sz w:val="28"/>
        </w:rPr>
        <w:t>результатов</w:t>
      </w:r>
      <w:r w:rsidR="003B752F">
        <w:rPr>
          <w:spacing w:val="-1"/>
          <w:sz w:val="28"/>
        </w:rPr>
        <w:t xml:space="preserve"> </w:t>
      </w:r>
      <w:r w:rsidR="003B752F">
        <w:rPr>
          <w:sz w:val="28"/>
        </w:rPr>
        <w:t>реализации</w:t>
      </w:r>
      <w:r w:rsidR="003B752F">
        <w:rPr>
          <w:spacing w:val="-1"/>
          <w:sz w:val="28"/>
        </w:rPr>
        <w:t xml:space="preserve"> </w:t>
      </w:r>
      <w:r w:rsidR="003B752F">
        <w:rPr>
          <w:sz w:val="28"/>
        </w:rPr>
        <w:t>программы,</w:t>
      </w:r>
      <w:r w:rsidR="003B752F">
        <w:rPr>
          <w:spacing w:val="-3"/>
          <w:sz w:val="28"/>
        </w:rPr>
        <w:t xml:space="preserve"> </w:t>
      </w:r>
      <w:r w:rsidR="003B752F">
        <w:rPr>
          <w:sz w:val="28"/>
        </w:rPr>
        <w:t>оценку</w:t>
      </w:r>
      <w:r w:rsidR="003B752F">
        <w:rPr>
          <w:spacing w:val="4"/>
          <w:sz w:val="28"/>
        </w:rPr>
        <w:t xml:space="preserve"> </w:t>
      </w:r>
      <w:r w:rsidR="003B752F">
        <w:rPr>
          <w:sz w:val="28"/>
        </w:rPr>
        <w:t>ее</w:t>
      </w:r>
      <w:r w:rsidR="003B752F">
        <w:rPr>
          <w:spacing w:val="-1"/>
          <w:sz w:val="28"/>
        </w:rPr>
        <w:t xml:space="preserve"> </w:t>
      </w:r>
      <w:r w:rsidR="003B752F">
        <w:rPr>
          <w:sz w:val="28"/>
        </w:rPr>
        <w:t>эффективности</w:t>
      </w:r>
      <w:r w:rsidR="003B752F">
        <w:rPr>
          <w:spacing w:val="-2"/>
          <w:sz w:val="28"/>
        </w:rPr>
        <w:t xml:space="preserve"> </w:t>
      </w:r>
      <w:r w:rsidR="003B752F">
        <w:rPr>
          <w:sz w:val="28"/>
        </w:rPr>
        <w:t>на</w:t>
      </w:r>
      <w:r w:rsidR="003B752F">
        <w:rPr>
          <w:spacing w:val="-4"/>
          <w:sz w:val="28"/>
        </w:rPr>
        <w:t xml:space="preserve"> </w:t>
      </w:r>
      <w:r w:rsidR="003B752F">
        <w:rPr>
          <w:sz w:val="28"/>
        </w:rPr>
        <w:t>основе</w:t>
      </w:r>
      <w:r w:rsidR="003B752F">
        <w:rPr>
          <w:spacing w:val="-5"/>
          <w:sz w:val="28"/>
        </w:rPr>
        <w:t xml:space="preserve"> </w:t>
      </w:r>
      <w:r w:rsidR="003B752F">
        <w:rPr>
          <w:sz w:val="28"/>
        </w:rPr>
        <w:t>индикаторов</w:t>
      </w:r>
      <w:r w:rsidR="003B752F">
        <w:rPr>
          <w:spacing w:val="-3"/>
          <w:sz w:val="28"/>
        </w:rPr>
        <w:t xml:space="preserve"> </w:t>
      </w:r>
      <w:r w:rsidR="003B752F">
        <w:rPr>
          <w:sz w:val="28"/>
        </w:rPr>
        <w:t>и</w:t>
      </w:r>
      <w:r w:rsidR="003B752F">
        <w:rPr>
          <w:spacing w:val="-5"/>
          <w:sz w:val="28"/>
        </w:rPr>
        <w:t xml:space="preserve"> </w:t>
      </w:r>
      <w:r w:rsidR="003B752F">
        <w:rPr>
          <w:sz w:val="28"/>
        </w:rPr>
        <w:t>показателей</w:t>
      </w:r>
    </w:p>
    <w:p w:rsidR="00417E96" w:rsidRDefault="003B752F">
      <w:pPr>
        <w:pStyle w:val="a3"/>
        <w:spacing w:line="317" w:lineRule="exact"/>
        <w:ind w:left="122"/>
      </w:pPr>
      <w:r>
        <w:t>успешности</w:t>
      </w:r>
      <w:r>
        <w:rPr>
          <w:spacing w:val="-5"/>
        </w:rPr>
        <w:t xml:space="preserve"> </w:t>
      </w:r>
      <w:r>
        <w:t>выполнения.</w:t>
      </w:r>
    </w:p>
    <w:p w:rsidR="00417E96" w:rsidRDefault="00417E96">
      <w:pPr>
        <w:pStyle w:val="a3"/>
        <w:spacing w:before="4"/>
        <w:rPr>
          <w:sz w:val="24"/>
        </w:rPr>
      </w:pPr>
    </w:p>
    <w:p w:rsidR="00417E96" w:rsidRDefault="003B752F">
      <w:pPr>
        <w:pStyle w:val="1"/>
        <w:numPr>
          <w:ilvl w:val="0"/>
          <w:numId w:val="9"/>
        </w:numPr>
        <w:tabs>
          <w:tab w:val="left" w:pos="403"/>
        </w:tabs>
        <w:ind w:left="402" w:hanging="281"/>
      </w:pPr>
      <w:r>
        <w:t>Мероприятия</w:t>
      </w:r>
      <w:r>
        <w:rPr>
          <w:spacing w:val="-7"/>
        </w:rPr>
        <w:t xml:space="preserve"> </w:t>
      </w:r>
      <w:r>
        <w:t>Среднесрочной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задач</w:t>
      </w:r>
    </w:p>
    <w:p w:rsidR="00417E96" w:rsidRDefault="00417E96">
      <w:pPr>
        <w:pStyle w:val="a3"/>
        <w:spacing w:before="2"/>
        <w:rPr>
          <w:b/>
          <w:sz w:val="24"/>
        </w:rPr>
      </w:pPr>
    </w:p>
    <w:p w:rsidR="00417E96" w:rsidRDefault="003B752F" w:rsidP="0058715A">
      <w:pPr>
        <w:pStyle w:val="a3"/>
        <w:spacing w:line="276" w:lineRule="auto"/>
        <w:ind w:left="122" w:right="206"/>
      </w:pP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комплексных</w:t>
      </w:r>
      <w:r>
        <w:rPr>
          <w:spacing w:val="-67"/>
        </w:rPr>
        <w:t xml:space="preserve"> </w:t>
      </w:r>
      <w:r>
        <w:t xml:space="preserve">проектов/подпрограмм – </w:t>
      </w:r>
      <w:proofErr w:type="spellStart"/>
      <w:r>
        <w:t>антирисковых</w:t>
      </w:r>
      <w:proofErr w:type="spellEnd"/>
      <w:r>
        <w:t xml:space="preserve"> программ по соответствующим направлениям риска, активированным</w:t>
      </w:r>
      <w:r>
        <w:rPr>
          <w:spacing w:val="1"/>
        </w:rPr>
        <w:t xml:space="preserve"> </w:t>
      </w:r>
      <w:r>
        <w:t>школой.</w:t>
      </w:r>
    </w:p>
    <w:p w:rsidR="003955E7" w:rsidRDefault="003955E7" w:rsidP="0058715A">
      <w:pPr>
        <w:pStyle w:val="a3"/>
        <w:spacing w:line="276" w:lineRule="auto"/>
        <w:ind w:left="122" w:right="206"/>
      </w:pPr>
    </w:p>
    <w:p w:rsidR="003955E7" w:rsidRDefault="003955E7" w:rsidP="0058715A">
      <w:pPr>
        <w:pStyle w:val="a3"/>
        <w:spacing w:line="276" w:lineRule="auto"/>
        <w:ind w:left="122" w:right="206"/>
      </w:pPr>
    </w:p>
    <w:p w:rsidR="003955E7" w:rsidRDefault="003955E7" w:rsidP="0058715A">
      <w:pPr>
        <w:pStyle w:val="a3"/>
        <w:spacing w:line="276" w:lineRule="auto"/>
        <w:ind w:left="122" w:right="206"/>
      </w:pPr>
    </w:p>
    <w:p w:rsidR="003955E7" w:rsidRDefault="003955E7" w:rsidP="0058715A">
      <w:pPr>
        <w:pStyle w:val="a3"/>
        <w:spacing w:line="276" w:lineRule="auto"/>
        <w:ind w:left="122" w:right="206"/>
      </w:pPr>
    </w:p>
    <w:p w:rsidR="003955E7" w:rsidRDefault="003955E7" w:rsidP="0058715A">
      <w:pPr>
        <w:pStyle w:val="a3"/>
        <w:spacing w:line="276" w:lineRule="auto"/>
        <w:ind w:left="122" w:right="206"/>
      </w:pPr>
    </w:p>
    <w:p w:rsidR="003955E7" w:rsidRDefault="003955E7" w:rsidP="0058715A">
      <w:pPr>
        <w:pStyle w:val="a3"/>
        <w:spacing w:line="276" w:lineRule="auto"/>
        <w:ind w:left="122" w:right="206"/>
      </w:pPr>
    </w:p>
    <w:p w:rsidR="003955E7" w:rsidRDefault="003955E7" w:rsidP="0058715A">
      <w:pPr>
        <w:pStyle w:val="a3"/>
        <w:spacing w:line="276" w:lineRule="auto"/>
        <w:ind w:left="122" w:right="206"/>
      </w:pPr>
    </w:p>
    <w:p w:rsidR="003955E7" w:rsidRDefault="003955E7" w:rsidP="0058715A">
      <w:pPr>
        <w:pStyle w:val="a3"/>
        <w:spacing w:line="276" w:lineRule="auto"/>
        <w:ind w:left="122" w:right="206"/>
      </w:pPr>
    </w:p>
    <w:p w:rsidR="003955E7" w:rsidRDefault="003955E7" w:rsidP="0058715A">
      <w:pPr>
        <w:pStyle w:val="a3"/>
        <w:spacing w:line="276" w:lineRule="auto"/>
        <w:ind w:left="122" w:right="206"/>
      </w:pPr>
    </w:p>
    <w:tbl>
      <w:tblPr>
        <w:tblStyle w:val="TableNormal"/>
        <w:tblW w:w="14885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27"/>
        <w:gridCol w:w="1759"/>
        <w:gridCol w:w="1985"/>
        <w:gridCol w:w="1701"/>
        <w:gridCol w:w="3685"/>
        <w:gridCol w:w="1938"/>
        <w:gridCol w:w="1890"/>
      </w:tblGrid>
      <w:tr w:rsidR="00417E96" w:rsidRPr="007E6C02" w:rsidTr="005A4526">
        <w:trPr>
          <w:trHeight w:val="1132"/>
        </w:trPr>
        <w:tc>
          <w:tcPr>
            <w:tcW w:w="1927" w:type="dxa"/>
          </w:tcPr>
          <w:p w:rsidR="005A4526" w:rsidRDefault="003B752F">
            <w:pPr>
              <w:pStyle w:val="TableParagraph"/>
              <w:spacing w:before="13"/>
              <w:ind w:left="28" w:right="17"/>
              <w:jc w:val="center"/>
              <w:rPr>
                <w:b/>
                <w:sz w:val="24"/>
                <w:szCs w:val="24"/>
              </w:rPr>
            </w:pPr>
            <w:r w:rsidRPr="007E6C02">
              <w:rPr>
                <w:b/>
                <w:sz w:val="24"/>
                <w:szCs w:val="24"/>
              </w:rPr>
              <w:lastRenderedPageBreak/>
              <w:t>Направление</w:t>
            </w:r>
            <w:r w:rsidR="005A4526">
              <w:rPr>
                <w:b/>
                <w:sz w:val="24"/>
                <w:szCs w:val="24"/>
              </w:rPr>
              <w:t xml:space="preserve"> </w:t>
            </w:r>
          </w:p>
          <w:p w:rsidR="00417E96" w:rsidRPr="007E6C02" w:rsidRDefault="003B752F">
            <w:pPr>
              <w:pStyle w:val="TableParagraph"/>
              <w:spacing w:before="13"/>
              <w:ind w:left="28" w:right="17"/>
              <w:jc w:val="center"/>
              <w:rPr>
                <w:b/>
                <w:sz w:val="24"/>
                <w:szCs w:val="24"/>
              </w:rPr>
            </w:pPr>
            <w:r w:rsidRPr="007E6C0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b/>
                <w:sz w:val="24"/>
                <w:szCs w:val="24"/>
              </w:rPr>
              <w:t>в</w:t>
            </w:r>
          </w:p>
          <w:p w:rsidR="005A4526" w:rsidRDefault="005A4526">
            <w:pPr>
              <w:pStyle w:val="TableParagraph"/>
              <w:spacing w:line="270" w:lineRule="atLeast"/>
              <w:ind w:left="26" w:right="17"/>
              <w:jc w:val="center"/>
              <w:rPr>
                <w:b/>
                <w:spacing w:val="-57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с</w:t>
            </w:r>
            <w:r w:rsidR="003B752F" w:rsidRPr="007E6C02">
              <w:rPr>
                <w:b/>
                <w:spacing w:val="-1"/>
                <w:sz w:val="24"/>
                <w:szCs w:val="24"/>
              </w:rPr>
              <w:t>оответствии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 w:rsidR="003B752F" w:rsidRPr="007E6C02"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:rsidR="00417E96" w:rsidRPr="007E6C02" w:rsidRDefault="003B752F">
            <w:pPr>
              <w:pStyle w:val="TableParagraph"/>
              <w:spacing w:line="270" w:lineRule="atLeast"/>
              <w:ind w:left="26" w:right="17"/>
              <w:jc w:val="center"/>
              <w:rPr>
                <w:b/>
                <w:sz w:val="24"/>
                <w:szCs w:val="24"/>
              </w:rPr>
            </w:pPr>
            <w:r w:rsidRPr="007E6C02">
              <w:rPr>
                <w:b/>
                <w:sz w:val="24"/>
                <w:szCs w:val="24"/>
              </w:rPr>
              <w:t>с</w:t>
            </w:r>
            <w:r w:rsidRPr="007E6C0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6C02">
              <w:rPr>
                <w:b/>
                <w:sz w:val="24"/>
                <w:szCs w:val="24"/>
              </w:rPr>
              <w:t>риском</w:t>
            </w:r>
          </w:p>
        </w:tc>
        <w:tc>
          <w:tcPr>
            <w:tcW w:w="1759" w:type="dxa"/>
          </w:tcPr>
          <w:p w:rsidR="00417E96" w:rsidRPr="007E6C02" w:rsidRDefault="00417E9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417E96" w:rsidRPr="007E6C02" w:rsidRDefault="003B752F">
            <w:pPr>
              <w:pStyle w:val="TableParagraph"/>
              <w:ind w:left="383"/>
              <w:rPr>
                <w:b/>
                <w:sz w:val="24"/>
                <w:szCs w:val="24"/>
              </w:rPr>
            </w:pPr>
            <w:r w:rsidRPr="007E6C02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1985" w:type="dxa"/>
          </w:tcPr>
          <w:p w:rsidR="00417E96" w:rsidRPr="007E6C02" w:rsidRDefault="00417E9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417E96" w:rsidRPr="007E6C02" w:rsidRDefault="003B752F">
            <w:pPr>
              <w:pStyle w:val="TableParagraph"/>
              <w:ind w:left="239"/>
              <w:rPr>
                <w:b/>
                <w:sz w:val="24"/>
                <w:szCs w:val="24"/>
              </w:rPr>
            </w:pPr>
            <w:r w:rsidRPr="007E6C02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417E96" w:rsidRPr="007E6C02" w:rsidRDefault="003B752F">
            <w:pPr>
              <w:pStyle w:val="TableParagraph"/>
              <w:spacing w:before="152"/>
              <w:ind w:left="43" w:right="25" w:hanging="5"/>
              <w:jc w:val="center"/>
              <w:rPr>
                <w:b/>
                <w:sz w:val="24"/>
                <w:szCs w:val="24"/>
              </w:rPr>
            </w:pPr>
            <w:r w:rsidRPr="007E6C02">
              <w:rPr>
                <w:b/>
                <w:sz w:val="24"/>
                <w:szCs w:val="24"/>
              </w:rPr>
              <w:t>Сроки</w:t>
            </w:r>
            <w:r w:rsidRPr="007E6C02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6C02">
              <w:rPr>
                <w:b/>
                <w:sz w:val="24"/>
                <w:szCs w:val="24"/>
              </w:rPr>
              <w:t>реализаци</w:t>
            </w:r>
            <w:proofErr w:type="spellEnd"/>
            <w:r w:rsidRPr="007E6C0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685" w:type="dxa"/>
          </w:tcPr>
          <w:p w:rsidR="00417E96" w:rsidRPr="007E6C02" w:rsidRDefault="00417E9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417E96" w:rsidRPr="007E6C02" w:rsidRDefault="003B752F">
            <w:pPr>
              <w:pStyle w:val="TableParagraph"/>
              <w:ind w:left="1049"/>
              <w:rPr>
                <w:b/>
                <w:sz w:val="24"/>
                <w:szCs w:val="24"/>
              </w:rPr>
            </w:pPr>
            <w:r w:rsidRPr="007E6C02">
              <w:rPr>
                <w:b/>
                <w:sz w:val="24"/>
                <w:szCs w:val="24"/>
              </w:rPr>
              <w:t>Показатели</w:t>
            </w:r>
            <w:r w:rsidRPr="007E6C0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6C02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1938" w:type="dxa"/>
          </w:tcPr>
          <w:p w:rsidR="00417E96" w:rsidRPr="007E6C02" w:rsidRDefault="00417E96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417E96" w:rsidRPr="007E6C02" w:rsidRDefault="003B752F">
            <w:pPr>
              <w:pStyle w:val="TableParagraph"/>
              <w:ind w:left="779" w:right="22" w:hanging="740"/>
              <w:rPr>
                <w:b/>
                <w:sz w:val="24"/>
                <w:szCs w:val="24"/>
              </w:rPr>
            </w:pPr>
            <w:r w:rsidRPr="007E6C02">
              <w:rPr>
                <w:b/>
                <w:spacing w:val="-1"/>
                <w:sz w:val="24"/>
                <w:szCs w:val="24"/>
              </w:rPr>
              <w:t>Ответственны</w:t>
            </w:r>
            <w:r w:rsidRPr="007E6C0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890" w:type="dxa"/>
          </w:tcPr>
          <w:p w:rsidR="00417E96" w:rsidRPr="007E6C02" w:rsidRDefault="00417E9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417E96" w:rsidRPr="007E6C02" w:rsidRDefault="003B752F">
            <w:pPr>
              <w:pStyle w:val="TableParagraph"/>
              <w:ind w:left="239"/>
              <w:rPr>
                <w:b/>
                <w:sz w:val="24"/>
                <w:szCs w:val="24"/>
              </w:rPr>
            </w:pPr>
            <w:r w:rsidRPr="007E6C02">
              <w:rPr>
                <w:b/>
                <w:sz w:val="24"/>
                <w:szCs w:val="24"/>
              </w:rPr>
              <w:t>Участники</w:t>
            </w:r>
          </w:p>
        </w:tc>
      </w:tr>
      <w:tr w:rsidR="005A4526" w:rsidRPr="007E6C02" w:rsidTr="005A4526">
        <w:trPr>
          <w:trHeight w:val="4293"/>
        </w:trPr>
        <w:tc>
          <w:tcPr>
            <w:tcW w:w="1927" w:type="dxa"/>
            <w:vMerge w:val="restart"/>
          </w:tcPr>
          <w:p w:rsidR="005A4526" w:rsidRPr="007E6C02" w:rsidRDefault="005A4526">
            <w:pPr>
              <w:pStyle w:val="TableParagraph"/>
              <w:spacing w:before="75"/>
              <w:ind w:right="526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Высокая доля</w:t>
            </w:r>
          </w:p>
          <w:p w:rsidR="005A4526" w:rsidRPr="007E6C02" w:rsidRDefault="005A4526">
            <w:pPr>
              <w:pStyle w:val="TableParagraph"/>
              <w:ind w:right="77"/>
              <w:rPr>
                <w:sz w:val="24"/>
                <w:szCs w:val="24"/>
              </w:rPr>
            </w:pPr>
            <w:proofErr w:type="spellStart"/>
            <w:r w:rsidRPr="007E6C02">
              <w:rPr>
                <w:sz w:val="24"/>
                <w:szCs w:val="24"/>
              </w:rPr>
              <w:t>обучающихс</w:t>
            </w:r>
            <w:proofErr w:type="spellEnd"/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я с рисками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учебной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6C02">
              <w:rPr>
                <w:spacing w:val="-1"/>
                <w:sz w:val="24"/>
                <w:szCs w:val="24"/>
              </w:rPr>
              <w:t>неуспешност</w:t>
            </w:r>
            <w:proofErr w:type="spellEnd"/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и</w:t>
            </w:r>
          </w:p>
        </w:tc>
        <w:tc>
          <w:tcPr>
            <w:tcW w:w="1759" w:type="dxa"/>
            <w:vMerge w:val="restart"/>
          </w:tcPr>
          <w:p w:rsidR="005A4526" w:rsidRPr="007E6C02" w:rsidRDefault="005A4526">
            <w:pPr>
              <w:pStyle w:val="TableParagraph"/>
              <w:spacing w:before="75"/>
              <w:ind w:left="73" w:right="73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Уменьшить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долю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6C02">
              <w:rPr>
                <w:sz w:val="24"/>
                <w:szCs w:val="24"/>
              </w:rPr>
              <w:t>обучающихс</w:t>
            </w:r>
            <w:proofErr w:type="spellEnd"/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я с высоким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уровнем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6C02">
              <w:rPr>
                <w:spacing w:val="-1"/>
                <w:sz w:val="24"/>
                <w:szCs w:val="24"/>
              </w:rPr>
              <w:t>неуспешност</w:t>
            </w:r>
            <w:proofErr w:type="spellEnd"/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и на</w:t>
            </w:r>
            <w:r w:rsidRPr="007E6C02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7E6C02">
              <w:rPr>
                <w:sz w:val="24"/>
                <w:szCs w:val="24"/>
              </w:rPr>
              <w:t>%</w:t>
            </w:r>
            <w:r w:rsidRPr="007E6C02">
              <w:rPr>
                <w:spacing w:val="-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к</w:t>
            </w:r>
          </w:p>
          <w:p w:rsidR="005A4526" w:rsidRPr="007E6C02" w:rsidRDefault="003955E7" w:rsidP="001018F8">
            <w:pPr>
              <w:pStyle w:val="TableParagraph"/>
              <w:spacing w:before="75"/>
              <w:ind w:left="73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концу 2024</w:t>
            </w:r>
            <w:r w:rsidR="005A4526" w:rsidRPr="007E6C02">
              <w:rPr>
                <w:spacing w:val="-57"/>
                <w:sz w:val="24"/>
                <w:szCs w:val="24"/>
              </w:rPr>
              <w:t xml:space="preserve"> </w:t>
            </w:r>
            <w:r w:rsidR="005A4526" w:rsidRPr="007E6C02">
              <w:rPr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5A4526" w:rsidRPr="007E6C02" w:rsidRDefault="005A4526">
            <w:pPr>
              <w:pStyle w:val="TableParagraph"/>
              <w:spacing w:before="75"/>
              <w:ind w:left="73" w:right="209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Проведение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комплекса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мероприятий по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выявлению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причин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неуспешности у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обучающихся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среди</w:t>
            </w:r>
            <w:r w:rsidRPr="007E6C02">
              <w:rPr>
                <w:spacing w:val="-2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учителей,</w:t>
            </w:r>
          </w:p>
          <w:p w:rsidR="005A4526" w:rsidRPr="007E6C02" w:rsidRDefault="005A4526" w:rsidP="0023222F">
            <w:pPr>
              <w:pStyle w:val="TableParagraph"/>
              <w:spacing w:before="75"/>
              <w:ind w:left="73" w:right="257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обучающихся и</w:t>
            </w:r>
            <w:r w:rsidRPr="007E6C02">
              <w:rPr>
                <w:spacing w:val="-58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родителей.</w:t>
            </w:r>
          </w:p>
        </w:tc>
        <w:tc>
          <w:tcPr>
            <w:tcW w:w="1701" w:type="dxa"/>
          </w:tcPr>
          <w:p w:rsidR="005A4526" w:rsidRPr="007E6C02" w:rsidRDefault="003955E7">
            <w:pPr>
              <w:pStyle w:val="TableParagraph"/>
              <w:spacing w:before="75"/>
              <w:ind w:righ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5A4526" w:rsidRPr="007E6C02">
              <w:rPr>
                <w:sz w:val="24"/>
                <w:szCs w:val="24"/>
              </w:rPr>
              <w:t xml:space="preserve"> –</w:t>
            </w:r>
            <w:r w:rsidR="005A4526" w:rsidRPr="007E6C02">
              <w:rPr>
                <w:spacing w:val="1"/>
                <w:sz w:val="24"/>
                <w:szCs w:val="24"/>
              </w:rPr>
              <w:t xml:space="preserve"> </w:t>
            </w:r>
            <w:r w:rsidR="005A4526" w:rsidRPr="007E6C02">
              <w:rPr>
                <w:sz w:val="24"/>
                <w:szCs w:val="24"/>
              </w:rPr>
              <w:t>декабрь</w:t>
            </w:r>
          </w:p>
          <w:p w:rsidR="005A4526" w:rsidRPr="007E6C02" w:rsidRDefault="003955E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5A4526" w:rsidRPr="007E6C02">
              <w:rPr>
                <w:spacing w:val="-2"/>
                <w:sz w:val="24"/>
                <w:szCs w:val="24"/>
              </w:rPr>
              <w:t xml:space="preserve"> </w:t>
            </w:r>
            <w:r w:rsidR="005A4526" w:rsidRPr="007E6C02">
              <w:rPr>
                <w:sz w:val="24"/>
                <w:szCs w:val="24"/>
              </w:rPr>
              <w:t>года</w:t>
            </w:r>
          </w:p>
        </w:tc>
        <w:tc>
          <w:tcPr>
            <w:tcW w:w="3685" w:type="dxa"/>
          </w:tcPr>
          <w:p w:rsidR="005A4526" w:rsidRPr="007E6C02" w:rsidRDefault="005A4526">
            <w:pPr>
              <w:pStyle w:val="TableParagraph"/>
              <w:spacing w:before="75"/>
              <w:ind w:right="407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Создан банк данных об участниках ОО с</w:t>
            </w:r>
            <w:r>
              <w:rPr>
                <w:sz w:val="24"/>
                <w:szCs w:val="24"/>
              </w:rPr>
              <w:t xml:space="preserve">  </w:t>
            </w:r>
            <w:r w:rsidRPr="007E6C02">
              <w:rPr>
                <w:spacing w:val="-58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рисками</w:t>
            </w:r>
            <w:r w:rsidRPr="007E6C02">
              <w:rPr>
                <w:spacing w:val="-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учебной</w:t>
            </w:r>
            <w:r w:rsidRPr="007E6C02">
              <w:rPr>
                <w:spacing w:val="-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неуспешности.</w:t>
            </w:r>
          </w:p>
          <w:p w:rsidR="005A4526" w:rsidRPr="007E6C02" w:rsidRDefault="005A4526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5A4526" w:rsidRPr="007E6C02" w:rsidRDefault="005A4526">
            <w:pPr>
              <w:pStyle w:val="TableParagraph"/>
              <w:ind w:right="165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 xml:space="preserve">Разработаны индивидуальные учебные </w:t>
            </w:r>
            <w:proofErr w:type="spellStart"/>
            <w:r w:rsidRPr="007E6C02">
              <w:rPr>
                <w:sz w:val="24"/>
                <w:szCs w:val="24"/>
              </w:rPr>
              <w:t>пла</w:t>
            </w:r>
            <w:proofErr w:type="spellEnd"/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E6C02">
              <w:rPr>
                <w:sz w:val="24"/>
                <w:szCs w:val="24"/>
              </w:rPr>
              <w:t>ны</w:t>
            </w:r>
            <w:proofErr w:type="spellEnd"/>
            <w:r w:rsidRPr="007E6C02">
              <w:rPr>
                <w:sz w:val="24"/>
                <w:szCs w:val="24"/>
              </w:rPr>
              <w:t xml:space="preserve"> и индивидуальные образовательные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маршруты для обучающихся с учебной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неуспешностью.</w:t>
            </w:r>
          </w:p>
          <w:p w:rsidR="005A4526" w:rsidRPr="007E6C02" w:rsidRDefault="005A4526" w:rsidP="00431B6D">
            <w:pPr>
              <w:pStyle w:val="TableParagraph"/>
              <w:spacing w:before="75"/>
              <w:ind w:right="525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Организована</w:t>
            </w:r>
            <w:r w:rsidRPr="007E6C02">
              <w:rPr>
                <w:spacing w:val="-8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консультативная</w:t>
            </w:r>
            <w:r w:rsidRPr="007E6C02">
              <w:rPr>
                <w:spacing w:val="-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помощь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специалистов (психолога,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социального педагога) для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обучающихся и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родителей.</w:t>
            </w:r>
          </w:p>
        </w:tc>
        <w:tc>
          <w:tcPr>
            <w:tcW w:w="1938" w:type="dxa"/>
          </w:tcPr>
          <w:p w:rsidR="005A4526" w:rsidRPr="007E6C02" w:rsidRDefault="005A4526" w:rsidP="005A4526">
            <w:pPr>
              <w:pStyle w:val="TableParagraph"/>
              <w:spacing w:before="75"/>
              <w:ind w:left="73" w:right="206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Заместитель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директора по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У</w:t>
            </w:r>
            <w:r w:rsidR="003955E7">
              <w:rPr>
                <w:sz w:val="24"/>
                <w:szCs w:val="24"/>
              </w:rPr>
              <w:t xml:space="preserve">ВР </w:t>
            </w:r>
            <w:proofErr w:type="spellStart"/>
            <w:r w:rsidR="003955E7">
              <w:rPr>
                <w:sz w:val="24"/>
                <w:szCs w:val="24"/>
              </w:rPr>
              <w:t>Хайсарова</w:t>
            </w:r>
            <w:proofErr w:type="spellEnd"/>
            <w:r w:rsidR="003955E7">
              <w:rPr>
                <w:sz w:val="24"/>
                <w:szCs w:val="24"/>
              </w:rPr>
              <w:t xml:space="preserve"> И.Я.</w:t>
            </w:r>
            <w:r w:rsidRPr="007E6C02">
              <w:rPr>
                <w:sz w:val="24"/>
                <w:szCs w:val="24"/>
              </w:rPr>
              <w:t>,</w:t>
            </w:r>
          </w:p>
          <w:p w:rsidR="003955E7" w:rsidRDefault="005A4526" w:rsidP="003955E7">
            <w:pPr>
              <w:pStyle w:val="TableParagraph"/>
              <w:spacing w:before="1"/>
              <w:ind w:left="73" w:right="322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социальный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педагог</w:t>
            </w:r>
            <w:r w:rsidR="003955E7">
              <w:rPr>
                <w:sz w:val="24"/>
                <w:szCs w:val="24"/>
              </w:rPr>
              <w:t xml:space="preserve"> Баширова Г.Р.</w:t>
            </w:r>
          </w:p>
          <w:p w:rsidR="005A4526" w:rsidRPr="007E6C02" w:rsidRDefault="005A4526" w:rsidP="003955E7">
            <w:pPr>
              <w:pStyle w:val="TableParagraph"/>
              <w:spacing w:before="1"/>
              <w:ind w:left="73" w:right="322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педагог-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психолог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="003955E7">
              <w:rPr>
                <w:sz w:val="24"/>
                <w:szCs w:val="24"/>
              </w:rPr>
              <w:t>Тараканова Л.Х.</w:t>
            </w:r>
          </w:p>
        </w:tc>
        <w:tc>
          <w:tcPr>
            <w:tcW w:w="1890" w:type="dxa"/>
          </w:tcPr>
          <w:p w:rsidR="005A4526" w:rsidRPr="007E6C02" w:rsidRDefault="005A4526">
            <w:pPr>
              <w:pStyle w:val="TableParagraph"/>
              <w:spacing w:before="75"/>
              <w:ind w:left="73" w:right="77"/>
              <w:rPr>
                <w:sz w:val="24"/>
                <w:szCs w:val="24"/>
              </w:rPr>
            </w:pPr>
            <w:r w:rsidRPr="007E6C02">
              <w:rPr>
                <w:spacing w:val="-1"/>
                <w:sz w:val="24"/>
                <w:szCs w:val="24"/>
              </w:rPr>
              <w:t>Обучающиеся,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педагогически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й коллектив,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родители</w:t>
            </w:r>
          </w:p>
        </w:tc>
      </w:tr>
      <w:tr w:rsidR="005A4526" w:rsidRPr="007E6C02" w:rsidTr="00C25A0F">
        <w:trPr>
          <w:trHeight w:val="909"/>
        </w:trPr>
        <w:tc>
          <w:tcPr>
            <w:tcW w:w="1927" w:type="dxa"/>
            <w:vMerge/>
          </w:tcPr>
          <w:p w:rsidR="005A4526" w:rsidRPr="007E6C02" w:rsidRDefault="005A45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5A4526" w:rsidRPr="007E6C02" w:rsidRDefault="005A45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spacing w:before="75" w:line="252" w:lineRule="exact"/>
              <w:ind w:left="76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Разработка</w:t>
            </w:r>
          </w:p>
          <w:p w:rsidR="005A4526" w:rsidRPr="007E6C02" w:rsidRDefault="005A4526">
            <w:pPr>
              <w:pStyle w:val="TableParagraph"/>
              <w:spacing w:line="242" w:lineRule="auto"/>
              <w:ind w:left="76" w:right="232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локальных актов,</w:t>
            </w:r>
            <w:r w:rsidRPr="007E6C02">
              <w:rPr>
                <w:spacing w:val="-52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приказов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spacing w:before="75" w:line="252" w:lineRule="exact"/>
              <w:ind w:left="76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До 30</w:t>
            </w:r>
          </w:p>
          <w:p w:rsidR="005A4526" w:rsidRPr="007E6C02" w:rsidRDefault="005A4526">
            <w:pPr>
              <w:pStyle w:val="TableParagraph"/>
              <w:spacing w:line="242" w:lineRule="auto"/>
              <w:ind w:left="76" w:right="213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сентября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="003955E7">
              <w:rPr>
                <w:sz w:val="24"/>
                <w:szCs w:val="24"/>
              </w:rPr>
              <w:t>2024</w:t>
            </w:r>
            <w:r w:rsidRPr="007E6C02">
              <w:rPr>
                <w:spacing w:val="-12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года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spacing w:before="75"/>
              <w:ind w:left="76" w:right="176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Разработаны локальные акты по профилактике</w:t>
            </w:r>
            <w:r w:rsidRPr="007E6C02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           </w:t>
            </w:r>
            <w:r w:rsidRPr="007E6C02">
              <w:rPr>
                <w:sz w:val="24"/>
                <w:szCs w:val="24"/>
              </w:rPr>
              <w:t>учебной</w:t>
            </w:r>
            <w:r w:rsidRPr="007E6C02">
              <w:rPr>
                <w:spacing w:val="-2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неуспешности</w:t>
            </w:r>
          </w:p>
        </w:tc>
        <w:tc>
          <w:tcPr>
            <w:tcW w:w="1938" w:type="dxa"/>
            <w:tcBorders>
              <w:left w:val="single" w:sz="4" w:space="0" w:color="000000"/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spacing w:before="75"/>
              <w:ind w:left="76" w:right="163"/>
              <w:rPr>
                <w:sz w:val="24"/>
                <w:szCs w:val="24"/>
              </w:rPr>
            </w:pPr>
            <w:proofErr w:type="spellStart"/>
            <w:r w:rsidRPr="007E6C02">
              <w:rPr>
                <w:sz w:val="24"/>
                <w:szCs w:val="24"/>
              </w:rPr>
              <w:t>Администрац</w:t>
            </w:r>
            <w:proofErr w:type="spellEnd"/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E6C02">
              <w:rPr>
                <w:sz w:val="24"/>
                <w:szCs w:val="24"/>
              </w:rPr>
              <w:t>ия</w:t>
            </w:r>
            <w:proofErr w:type="spellEnd"/>
            <w:r w:rsidRPr="007E6C02">
              <w:rPr>
                <w:sz w:val="24"/>
                <w:szCs w:val="24"/>
              </w:rPr>
              <w:t xml:space="preserve"> школы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26" w:rsidRPr="007E6C02" w:rsidRDefault="005A4526" w:rsidP="005A4526">
            <w:pPr>
              <w:pStyle w:val="TableParagraph"/>
              <w:spacing w:before="75"/>
              <w:ind w:left="76" w:right="138"/>
              <w:rPr>
                <w:sz w:val="24"/>
                <w:szCs w:val="24"/>
              </w:rPr>
            </w:pPr>
            <w:proofErr w:type="spellStart"/>
            <w:r w:rsidRPr="007E6C02">
              <w:rPr>
                <w:sz w:val="24"/>
                <w:szCs w:val="24"/>
              </w:rPr>
              <w:t>Педагогическ</w:t>
            </w:r>
            <w:proofErr w:type="spellEnd"/>
            <w:r w:rsidRPr="007E6C02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7E6C02">
              <w:rPr>
                <w:sz w:val="24"/>
                <w:szCs w:val="24"/>
              </w:rPr>
              <w:t>ие</w:t>
            </w:r>
            <w:proofErr w:type="spellEnd"/>
            <w:r w:rsidRPr="007E6C02">
              <w:rPr>
                <w:spacing w:val="-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работники</w:t>
            </w:r>
          </w:p>
        </w:tc>
      </w:tr>
      <w:tr w:rsidR="005A4526" w:rsidRPr="007E6C02" w:rsidTr="00C25A0F">
        <w:trPr>
          <w:trHeight w:val="3739"/>
        </w:trPr>
        <w:tc>
          <w:tcPr>
            <w:tcW w:w="1927" w:type="dxa"/>
            <w:vMerge/>
          </w:tcPr>
          <w:p w:rsidR="005A4526" w:rsidRPr="007E6C02" w:rsidRDefault="005A45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5A4526" w:rsidRPr="007E6C02" w:rsidRDefault="005A45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spacing w:before="75"/>
              <w:ind w:left="76" w:right="144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Внедрение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pacing w:val="-1"/>
                <w:sz w:val="24"/>
                <w:szCs w:val="24"/>
              </w:rPr>
              <w:t>индивидуальных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учебных</w:t>
            </w:r>
          </w:p>
          <w:p w:rsidR="005A4526" w:rsidRPr="007E6C02" w:rsidRDefault="005A4526">
            <w:pPr>
              <w:pStyle w:val="TableParagraph"/>
              <w:ind w:left="76" w:right="102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планов и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индивидуальных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образовательных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маршрутов для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обучающихся с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рисками учебной</w:t>
            </w:r>
            <w:r w:rsidRPr="007E6C02">
              <w:rPr>
                <w:spacing w:val="-58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неуспешности и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развитию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одаренных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spacing w:before="75"/>
              <w:ind w:left="76" w:right="213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До конца</w:t>
            </w:r>
            <w:r w:rsidRPr="007E6C02">
              <w:rPr>
                <w:spacing w:val="-52"/>
                <w:sz w:val="24"/>
                <w:szCs w:val="24"/>
              </w:rPr>
              <w:t xml:space="preserve"> </w:t>
            </w:r>
            <w:r w:rsidR="003955E7">
              <w:rPr>
                <w:sz w:val="24"/>
                <w:szCs w:val="24"/>
              </w:rPr>
              <w:t>2024</w:t>
            </w:r>
            <w:r w:rsidRPr="007E6C02">
              <w:rPr>
                <w:spacing w:val="-12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526" w:rsidRPr="007E6C02" w:rsidRDefault="005A4526">
            <w:pPr>
              <w:pStyle w:val="TableParagraph"/>
              <w:spacing w:before="75"/>
              <w:ind w:left="76" w:right="166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 xml:space="preserve">Разработаны индивидуальные учебные </w:t>
            </w:r>
            <w:proofErr w:type="spellStart"/>
            <w:r w:rsidRPr="007E6C02">
              <w:rPr>
                <w:sz w:val="24"/>
                <w:szCs w:val="24"/>
              </w:rPr>
              <w:t>пла</w:t>
            </w:r>
            <w:proofErr w:type="spellEnd"/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E6C02">
              <w:rPr>
                <w:sz w:val="24"/>
                <w:szCs w:val="24"/>
              </w:rPr>
              <w:t>ны</w:t>
            </w:r>
            <w:proofErr w:type="spellEnd"/>
            <w:r w:rsidRPr="007E6C02">
              <w:rPr>
                <w:sz w:val="24"/>
                <w:szCs w:val="24"/>
              </w:rPr>
              <w:t xml:space="preserve"> и индивидуальные образовательные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маршруты для обучающихся с учебной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неуспешностью.</w:t>
            </w:r>
          </w:p>
        </w:tc>
        <w:tc>
          <w:tcPr>
            <w:tcW w:w="1938" w:type="dxa"/>
          </w:tcPr>
          <w:p w:rsidR="003955E7" w:rsidRPr="007E6C02" w:rsidRDefault="003955E7" w:rsidP="003955E7">
            <w:pPr>
              <w:pStyle w:val="TableParagraph"/>
              <w:spacing w:before="75"/>
              <w:ind w:left="73" w:right="206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Заместитель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директора по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ВР </w:t>
            </w:r>
            <w:proofErr w:type="spellStart"/>
            <w:r>
              <w:rPr>
                <w:sz w:val="24"/>
                <w:szCs w:val="24"/>
              </w:rPr>
              <w:t>Хайсарова</w:t>
            </w:r>
            <w:proofErr w:type="spellEnd"/>
            <w:r>
              <w:rPr>
                <w:sz w:val="24"/>
                <w:szCs w:val="24"/>
              </w:rPr>
              <w:t xml:space="preserve"> И.Я.</w:t>
            </w:r>
            <w:r w:rsidRPr="007E6C02">
              <w:rPr>
                <w:sz w:val="24"/>
                <w:szCs w:val="24"/>
              </w:rPr>
              <w:t>,</w:t>
            </w:r>
          </w:p>
          <w:p w:rsidR="003955E7" w:rsidRDefault="003955E7" w:rsidP="003955E7">
            <w:pPr>
              <w:pStyle w:val="TableParagraph"/>
              <w:spacing w:before="1"/>
              <w:ind w:left="73" w:right="322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социальный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 xml:space="preserve"> Баширова Г.Р.</w:t>
            </w:r>
          </w:p>
          <w:p w:rsidR="005A4526" w:rsidRPr="007E6C02" w:rsidRDefault="003955E7" w:rsidP="003955E7">
            <w:pPr>
              <w:pStyle w:val="TableParagraph"/>
              <w:spacing w:before="1"/>
              <w:ind w:left="73" w:right="355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педагог-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психолог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Тараканова Л.Х.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</w:tcPr>
          <w:p w:rsidR="005A4526" w:rsidRPr="007E6C02" w:rsidRDefault="005A4526" w:rsidP="005A4526">
            <w:pPr>
              <w:pStyle w:val="TableParagraph"/>
              <w:spacing w:before="75"/>
              <w:ind w:left="73" w:right="139"/>
              <w:rPr>
                <w:sz w:val="24"/>
                <w:szCs w:val="24"/>
              </w:rPr>
            </w:pPr>
            <w:proofErr w:type="spellStart"/>
            <w:r w:rsidRPr="007E6C02">
              <w:rPr>
                <w:sz w:val="24"/>
                <w:szCs w:val="24"/>
              </w:rPr>
              <w:t>Педагогическ</w:t>
            </w:r>
            <w:proofErr w:type="spellEnd"/>
            <w:r w:rsidRPr="007E6C02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7E6C02">
              <w:rPr>
                <w:sz w:val="24"/>
                <w:szCs w:val="24"/>
              </w:rPr>
              <w:t>ие</w:t>
            </w:r>
            <w:proofErr w:type="spellEnd"/>
            <w:r w:rsidRPr="007E6C02">
              <w:rPr>
                <w:spacing w:val="-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работники</w:t>
            </w:r>
          </w:p>
        </w:tc>
      </w:tr>
      <w:tr w:rsidR="005A4526" w:rsidRPr="007E6C02" w:rsidTr="00C25A0F">
        <w:trPr>
          <w:trHeight w:val="1255"/>
        </w:trPr>
        <w:tc>
          <w:tcPr>
            <w:tcW w:w="1927" w:type="dxa"/>
            <w:vMerge/>
          </w:tcPr>
          <w:p w:rsidR="005A4526" w:rsidRPr="007E6C02" w:rsidRDefault="005A45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bottom w:val="single" w:sz="4" w:space="0" w:color="000000"/>
            </w:tcBorders>
          </w:tcPr>
          <w:p w:rsidR="005A4526" w:rsidRPr="007E6C02" w:rsidRDefault="005A45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spacing w:before="73"/>
              <w:ind w:left="76" w:right="655"/>
              <w:jc w:val="both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Внедрение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технологии</w:t>
            </w:r>
            <w:r w:rsidRPr="007E6C0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E6C02">
              <w:rPr>
                <w:sz w:val="24"/>
                <w:szCs w:val="24"/>
              </w:rPr>
              <w:t>тьюторства</w:t>
            </w:r>
            <w:proofErr w:type="spellEnd"/>
            <w:r w:rsidRPr="007E6C02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spacing w:before="73"/>
              <w:ind w:left="76" w:right="131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До конца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</w:t>
            </w:r>
            <w:r w:rsidR="003955E7">
              <w:rPr>
                <w:sz w:val="24"/>
                <w:szCs w:val="24"/>
              </w:rPr>
              <w:t>2024</w:t>
            </w:r>
            <w:r w:rsidRPr="007E6C02">
              <w:rPr>
                <w:spacing w:val="-13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526" w:rsidRPr="007E6C02" w:rsidRDefault="005A4526">
            <w:pPr>
              <w:pStyle w:val="TableParagraph"/>
              <w:tabs>
                <w:tab w:val="left" w:pos="2241"/>
              </w:tabs>
              <w:spacing w:before="73"/>
              <w:ind w:left="76" w:right="61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Психологическая</w:t>
            </w:r>
            <w:r w:rsidRPr="007E6C02">
              <w:rPr>
                <w:sz w:val="24"/>
                <w:szCs w:val="24"/>
              </w:rPr>
              <w:tab/>
              <w:t>поддержка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обучающихся</w:t>
            </w:r>
            <w:r w:rsidRPr="007E6C02">
              <w:rPr>
                <w:spacing w:val="33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с</w:t>
            </w:r>
            <w:r w:rsidRPr="007E6C02">
              <w:rPr>
                <w:spacing w:val="34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трудностями</w:t>
            </w:r>
            <w:r w:rsidRPr="007E6C02">
              <w:rPr>
                <w:spacing w:val="34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в</w:t>
            </w:r>
            <w:r w:rsidRPr="007E6C02">
              <w:rPr>
                <w:spacing w:val="33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обучении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(анкетирование,</w:t>
            </w:r>
            <w:r w:rsidRPr="007E6C02">
              <w:rPr>
                <w:spacing w:val="13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беседа,</w:t>
            </w:r>
            <w:r w:rsidRPr="007E6C02">
              <w:rPr>
                <w:spacing w:val="14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просмотр</w:t>
            </w:r>
            <w:r w:rsidRPr="007E6C02">
              <w:rPr>
                <w:spacing w:val="15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фильмов,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тренинги)</w:t>
            </w:r>
          </w:p>
        </w:tc>
        <w:tc>
          <w:tcPr>
            <w:tcW w:w="1938" w:type="dxa"/>
          </w:tcPr>
          <w:p w:rsidR="005A4526" w:rsidRPr="007E6C02" w:rsidRDefault="005A4526">
            <w:pPr>
              <w:pStyle w:val="TableParagraph"/>
              <w:spacing w:before="72"/>
              <w:ind w:left="73" w:right="455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Педагог-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психолог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="003955E7">
              <w:rPr>
                <w:sz w:val="24"/>
                <w:szCs w:val="24"/>
              </w:rPr>
              <w:t>Тараканова Л.Х.</w:t>
            </w:r>
          </w:p>
        </w:tc>
        <w:tc>
          <w:tcPr>
            <w:tcW w:w="1890" w:type="dxa"/>
          </w:tcPr>
          <w:p w:rsidR="005A4526" w:rsidRPr="007E6C02" w:rsidRDefault="005A4526">
            <w:pPr>
              <w:pStyle w:val="TableParagraph"/>
              <w:spacing w:before="72" w:line="242" w:lineRule="auto"/>
              <w:ind w:left="73" w:right="81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Педагогические</w:t>
            </w:r>
            <w:r w:rsidRPr="007E6C02">
              <w:rPr>
                <w:spacing w:val="-52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работники</w:t>
            </w:r>
          </w:p>
        </w:tc>
      </w:tr>
      <w:tr w:rsidR="005A4526" w:rsidRPr="007E6C02" w:rsidTr="00CE2FFC">
        <w:trPr>
          <w:trHeight w:val="2356"/>
        </w:trPr>
        <w:tc>
          <w:tcPr>
            <w:tcW w:w="1927" w:type="dxa"/>
            <w:vMerge w:val="restart"/>
          </w:tcPr>
          <w:p w:rsidR="005A4526" w:rsidRPr="0021710E" w:rsidRDefault="0021710E">
            <w:pPr>
              <w:pStyle w:val="TableParagraph"/>
              <w:spacing w:before="72"/>
              <w:ind w:right="44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Недостаточная предметная и методическая компетентность</w:t>
            </w:r>
            <w:r w:rsidRPr="0021710E">
              <w:rPr>
                <w:bCs/>
                <w:sz w:val="24"/>
                <w:szCs w:val="24"/>
              </w:rPr>
              <w:t xml:space="preserve"> педагогических работников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2"/>
            </w:tblGrid>
            <w:tr w:rsidR="0040517F" w:rsidRPr="0040517F">
              <w:trPr>
                <w:trHeight w:val="605"/>
              </w:trPr>
              <w:tc>
                <w:tcPr>
                  <w:tcW w:w="3462" w:type="dxa"/>
                </w:tcPr>
                <w:p w:rsidR="0040517F" w:rsidRPr="0040517F" w:rsidRDefault="0040517F" w:rsidP="0040517F">
                  <w:pPr>
                    <w:widowControl/>
                    <w:adjustRightInd w:val="0"/>
                    <w:rPr>
                      <w:rFonts w:eastAsiaTheme="minorHAnsi"/>
                      <w:color w:val="000000"/>
                    </w:rPr>
                  </w:pPr>
                </w:p>
              </w:tc>
            </w:tr>
          </w:tbl>
          <w:p w:rsidR="005A4526" w:rsidRDefault="0040517F" w:rsidP="0021710E">
            <w:pPr>
              <w:pStyle w:val="TableParagraph"/>
              <w:spacing w:before="1"/>
              <w:ind w:left="0" w:righ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</w:t>
            </w:r>
          </w:p>
          <w:p w:rsidR="0040517F" w:rsidRPr="007E6C02" w:rsidRDefault="0040517F">
            <w:pPr>
              <w:pStyle w:val="TableParagraph"/>
              <w:spacing w:before="1"/>
              <w:ind w:left="73" w:righ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 компетенции</w:t>
            </w:r>
            <w:r w:rsidR="0021710E">
              <w:rPr>
                <w:sz w:val="24"/>
                <w:szCs w:val="24"/>
              </w:rPr>
              <w:t xml:space="preserve"> педагогических кадров как необходимого условия обеспечения современного качества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7F" w:rsidRDefault="005A4526" w:rsidP="0040517F">
            <w:pPr>
              <w:pStyle w:val="TableParagraph"/>
              <w:tabs>
                <w:tab w:val="left" w:pos="791"/>
              </w:tabs>
              <w:spacing w:before="73"/>
              <w:ind w:left="76" w:right="61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Диагностика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40517F">
              <w:rPr>
                <w:sz w:val="24"/>
                <w:szCs w:val="24"/>
              </w:rPr>
              <w:t>профессиональ</w:t>
            </w:r>
            <w:proofErr w:type="spellEnd"/>
            <w:r w:rsidR="0040517F">
              <w:rPr>
                <w:sz w:val="24"/>
                <w:szCs w:val="24"/>
              </w:rPr>
              <w:t>-</w:t>
            </w:r>
          </w:p>
          <w:p w:rsidR="005A4526" w:rsidRPr="007E6C02" w:rsidRDefault="005A4526" w:rsidP="0040517F">
            <w:pPr>
              <w:pStyle w:val="TableParagraph"/>
              <w:tabs>
                <w:tab w:val="left" w:pos="791"/>
              </w:tabs>
              <w:spacing w:before="73"/>
              <w:ind w:left="76" w:right="61"/>
              <w:rPr>
                <w:sz w:val="24"/>
                <w:szCs w:val="24"/>
              </w:rPr>
            </w:pPr>
            <w:proofErr w:type="spellStart"/>
            <w:r w:rsidRPr="007E6C02">
              <w:rPr>
                <w:sz w:val="24"/>
                <w:szCs w:val="24"/>
              </w:rPr>
              <w:t>ных</w:t>
            </w:r>
            <w:proofErr w:type="spellEnd"/>
            <w:r w:rsidRPr="007E6C02">
              <w:rPr>
                <w:sz w:val="24"/>
                <w:szCs w:val="24"/>
              </w:rPr>
              <w:tab/>
            </w:r>
            <w:r w:rsidRPr="007E6C02">
              <w:rPr>
                <w:spacing w:val="-1"/>
                <w:sz w:val="24"/>
                <w:szCs w:val="24"/>
              </w:rPr>
              <w:t>дефицитов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педагогических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работников.</w:t>
            </w:r>
          </w:p>
          <w:p w:rsidR="005A4526" w:rsidRPr="007E6C02" w:rsidRDefault="005A4526">
            <w:pPr>
              <w:pStyle w:val="TableParagraph"/>
              <w:spacing w:before="1"/>
              <w:ind w:left="76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26" w:rsidRPr="007E6C02" w:rsidRDefault="0040517F">
            <w:pPr>
              <w:pStyle w:val="TableParagraph"/>
              <w:spacing w:before="73"/>
              <w:ind w:left="76" w:righ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5A4526" w:rsidRPr="007E6C02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  <w:r w:rsidR="005A4526" w:rsidRPr="007E6C02">
              <w:rPr>
                <w:spacing w:val="-13"/>
                <w:sz w:val="24"/>
                <w:szCs w:val="24"/>
              </w:rPr>
              <w:t xml:space="preserve"> </w:t>
            </w:r>
            <w:r w:rsidR="005A4526" w:rsidRPr="007E6C02">
              <w:rPr>
                <w:sz w:val="24"/>
                <w:szCs w:val="24"/>
              </w:rPr>
              <w:t>год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26" w:rsidRDefault="0021710E" w:rsidP="0021710E">
            <w:pPr>
              <w:pStyle w:val="TableParagraph"/>
              <w:spacing w:before="72"/>
              <w:ind w:left="76" w:right="96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Разраб</w:t>
            </w:r>
            <w:r>
              <w:rPr>
                <w:sz w:val="24"/>
                <w:szCs w:val="24"/>
              </w:rPr>
              <w:t xml:space="preserve">отаны </w:t>
            </w:r>
            <w:r w:rsidRPr="007E6C02">
              <w:rPr>
                <w:sz w:val="24"/>
                <w:szCs w:val="24"/>
              </w:rPr>
              <w:t>индивидуальные образовательные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 xml:space="preserve">маршруты для </w:t>
            </w:r>
          </w:p>
          <w:p w:rsidR="0021710E" w:rsidRPr="007E6C02" w:rsidRDefault="0021710E" w:rsidP="0021710E">
            <w:pPr>
              <w:pStyle w:val="TableParagraph"/>
              <w:spacing w:before="72"/>
              <w:ind w:left="76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педагогов.</w:t>
            </w:r>
          </w:p>
        </w:tc>
        <w:tc>
          <w:tcPr>
            <w:tcW w:w="193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4526" w:rsidRPr="007E6C02" w:rsidRDefault="005A4526" w:rsidP="0040517F">
            <w:pPr>
              <w:pStyle w:val="TableParagraph"/>
              <w:spacing w:before="73"/>
              <w:ind w:left="76" w:right="190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Заместитель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директора по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У</w:t>
            </w:r>
            <w:r w:rsidR="0040517F">
              <w:rPr>
                <w:sz w:val="24"/>
                <w:szCs w:val="24"/>
              </w:rPr>
              <w:t>В</w:t>
            </w:r>
            <w:r w:rsidRPr="007E6C02">
              <w:rPr>
                <w:sz w:val="24"/>
                <w:szCs w:val="24"/>
              </w:rPr>
              <w:t xml:space="preserve">Р </w:t>
            </w:r>
            <w:proofErr w:type="spellStart"/>
            <w:r w:rsidR="0040517F">
              <w:rPr>
                <w:sz w:val="24"/>
                <w:szCs w:val="24"/>
              </w:rPr>
              <w:t>Хайсарова</w:t>
            </w:r>
            <w:proofErr w:type="spellEnd"/>
            <w:r w:rsidR="0040517F">
              <w:rPr>
                <w:sz w:val="24"/>
                <w:szCs w:val="24"/>
              </w:rPr>
              <w:t xml:space="preserve"> И.Я.</w:t>
            </w:r>
          </w:p>
        </w:tc>
        <w:tc>
          <w:tcPr>
            <w:tcW w:w="18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spacing w:before="73"/>
              <w:ind w:left="76" w:right="66"/>
              <w:rPr>
                <w:sz w:val="24"/>
                <w:szCs w:val="24"/>
              </w:rPr>
            </w:pPr>
            <w:r w:rsidRPr="007E6C02">
              <w:rPr>
                <w:spacing w:val="-1"/>
                <w:sz w:val="24"/>
                <w:szCs w:val="24"/>
              </w:rPr>
              <w:t>Педагогически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е</w:t>
            </w:r>
            <w:r w:rsidRPr="007E6C02">
              <w:rPr>
                <w:spacing w:val="-2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работники</w:t>
            </w:r>
          </w:p>
        </w:tc>
      </w:tr>
      <w:tr w:rsidR="005A4526" w:rsidRPr="007E6C02" w:rsidTr="00CE2FFC">
        <w:trPr>
          <w:trHeight w:val="702"/>
        </w:trPr>
        <w:tc>
          <w:tcPr>
            <w:tcW w:w="1927" w:type="dxa"/>
            <w:vMerge/>
          </w:tcPr>
          <w:p w:rsidR="005A4526" w:rsidRPr="007E6C02" w:rsidRDefault="005A45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26" w:rsidRPr="0021710E" w:rsidRDefault="0021710E" w:rsidP="0021710E">
            <w:pPr>
              <w:pStyle w:val="TableParagraph"/>
              <w:spacing w:before="75"/>
              <w:ind w:right="61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Организация</w:t>
            </w:r>
            <w:r w:rsidR="0040517F" w:rsidRPr="002F7DD8">
              <w:rPr>
                <w:rFonts w:eastAsiaTheme="minorHAnsi"/>
                <w:color w:val="000000"/>
                <w:sz w:val="24"/>
                <w:szCs w:val="24"/>
              </w:rPr>
              <w:t xml:space="preserve"> курсовой подготовки, самообразование</w:t>
            </w:r>
            <w:r w:rsidR="0040517F" w:rsidRPr="002F7DD8">
              <w:rPr>
                <w:rFonts w:eastAsiaTheme="minorHAnsi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17F" w:rsidRDefault="0040517F">
            <w:pPr>
              <w:pStyle w:val="TableParagraph"/>
              <w:spacing w:before="75"/>
              <w:ind w:left="76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февраль-декабрь </w:t>
            </w:r>
          </w:p>
          <w:p w:rsidR="005A4526" w:rsidRPr="007E6C02" w:rsidRDefault="0040517F">
            <w:pPr>
              <w:pStyle w:val="TableParagraph"/>
              <w:spacing w:before="75"/>
              <w:ind w:left="76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5A4526" w:rsidRPr="007E6C02">
              <w:rPr>
                <w:spacing w:val="-1"/>
                <w:sz w:val="24"/>
                <w:szCs w:val="24"/>
              </w:rPr>
              <w:t xml:space="preserve"> </w:t>
            </w:r>
            <w:r w:rsidR="005A4526" w:rsidRPr="007E6C02">
              <w:rPr>
                <w:sz w:val="24"/>
                <w:szCs w:val="24"/>
              </w:rPr>
              <w:t>год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0E" w:rsidRPr="007E6C02" w:rsidRDefault="0021710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Составлен график прохождения КПК, определены темы самообразования.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ind w:left="0"/>
              <w:rPr>
                <w:sz w:val="24"/>
                <w:szCs w:val="24"/>
              </w:rPr>
            </w:pPr>
            <w:r w:rsidRPr="007E6C02">
              <w:rPr>
                <w:spacing w:val="-1"/>
                <w:sz w:val="24"/>
                <w:szCs w:val="24"/>
              </w:rPr>
              <w:t>Педагогически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е</w:t>
            </w:r>
            <w:r w:rsidRPr="007E6C02">
              <w:rPr>
                <w:spacing w:val="-2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работники</w:t>
            </w:r>
          </w:p>
        </w:tc>
      </w:tr>
      <w:tr w:rsidR="005A4526" w:rsidRPr="007E6C02" w:rsidTr="00CE2FFC">
        <w:trPr>
          <w:trHeight w:val="1163"/>
        </w:trPr>
        <w:tc>
          <w:tcPr>
            <w:tcW w:w="1927" w:type="dxa"/>
            <w:vMerge/>
          </w:tcPr>
          <w:p w:rsidR="005A4526" w:rsidRPr="007E6C02" w:rsidRDefault="005A45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26" w:rsidRPr="007E6C02" w:rsidRDefault="0021710E">
            <w:pPr>
              <w:pStyle w:val="TableParagraph"/>
              <w:ind w:left="76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опыта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26" w:rsidRPr="007E6C02" w:rsidRDefault="0040517F">
            <w:pPr>
              <w:pStyle w:val="TableParagraph"/>
              <w:ind w:left="76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526" w:rsidRPr="007E6C02" w:rsidRDefault="0040517F">
            <w:pPr>
              <w:pStyle w:val="TableParagraph"/>
              <w:spacing w:before="75"/>
              <w:ind w:left="76" w:righ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0517F">
              <w:rPr>
                <w:sz w:val="24"/>
                <w:szCs w:val="24"/>
              </w:rPr>
              <w:t>частие в работе ШМО, районных МО учителей – предметников (обмен     опытом, проведение мастер-классов, посещение открытых уроков коллег, анализ, выступления на МО</w:t>
            </w:r>
            <w:r w:rsidRPr="002F7DD8">
              <w:rPr>
                <w:sz w:val="28"/>
                <w:szCs w:val="28"/>
              </w:rPr>
              <w:t>).</w:t>
            </w:r>
          </w:p>
        </w:tc>
        <w:tc>
          <w:tcPr>
            <w:tcW w:w="1938" w:type="dxa"/>
          </w:tcPr>
          <w:p w:rsidR="005A4526" w:rsidRPr="007E6C02" w:rsidRDefault="0021710E">
            <w:pPr>
              <w:pStyle w:val="TableParagraph"/>
              <w:spacing w:before="75"/>
              <w:ind w:left="73" w:righ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890" w:type="dxa"/>
          </w:tcPr>
          <w:p w:rsidR="005A4526" w:rsidRPr="007E6C02" w:rsidRDefault="005A4526">
            <w:pPr>
              <w:pStyle w:val="TableParagraph"/>
              <w:spacing w:before="75"/>
              <w:ind w:left="73" w:right="64"/>
              <w:rPr>
                <w:sz w:val="24"/>
                <w:szCs w:val="24"/>
              </w:rPr>
            </w:pPr>
            <w:r w:rsidRPr="007E6C02">
              <w:rPr>
                <w:spacing w:val="-1"/>
                <w:sz w:val="24"/>
                <w:szCs w:val="24"/>
              </w:rPr>
              <w:t>Педагогически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е</w:t>
            </w:r>
            <w:r w:rsidRPr="007E6C02">
              <w:rPr>
                <w:spacing w:val="-2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работники</w:t>
            </w:r>
          </w:p>
        </w:tc>
      </w:tr>
      <w:tr w:rsidR="005A4526" w:rsidRPr="007E6C02" w:rsidTr="00CE2FFC">
        <w:trPr>
          <w:trHeight w:val="2174"/>
        </w:trPr>
        <w:tc>
          <w:tcPr>
            <w:tcW w:w="1927" w:type="dxa"/>
            <w:vMerge/>
            <w:tcBorders>
              <w:bottom w:val="single" w:sz="4" w:space="0" w:color="000000"/>
            </w:tcBorders>
          </w:tcPr>
          <w:p w:rsidR="005A4526" w:rsidRPr="007E6C02" w:rsidRDefault="005A45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26" w:rsidRPr="007E6C02" w:rsidRDefault="0040517F" w:rsidP="005A4526">
            <w:pPr>
              <w:pStyle w:val="TableParagraph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профессиональ-ных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навыков в использовании</w:t>
            </w:r>
            <w:r w:rsidR="005A4526" w:rsidRPr="007E6C02">
              <w:rPr>
                <w:spacing w:val="1"/>
                <w:sz w:val="24"/>
                <w:szCs w:val="24"/>
              </w:rPr>
              <w:t xml:space="preserve"> </w:t>
            </w:r>
            <w:r w:rsidR="005A4526" w:rsidRPr="007E6C02">
              <w:rPr>
                <w:sz w:val="24"/>
                <w:szCs w:val="24"/>
              </w:rPr>
              <w:t>цифровой</w:t>
            </w:r>
            <w:r w:rsidR="005A4526" w:rsidRPr="007E6C02">
              <w:rPr>
                <w:spacing w:val="1"/>
                <w:sz w:val="24"/>
                <w:szCs w:val="24"/>
              </w:rPr>
              <w:t xml:space="preserve"> </w:t>
            </w:r>
            <w:r w:rsidR="005A4526" w:rsidRPr="007E6C02">
              <w:rPr>
                <w:sz w:val="24"/>
                <w:szCs w:val="24"/>
              </w:rPr>
              <w:t>образовательной</w:t>
            </w:r>
            <w:r w:rsidR="005A4526" w:rsidRPr="007E6C02">
              <w:rPr>
                <w:spacing w:val="1"/>
                <w:sz w:val="24"/>
                <w:szCs w:val="24"/>
              </w:rPr>
              <w:t xml:space="preserve"> </w:t>
            </w:r>
            <w:r w:rsidR="005A4526" w:rsidRPr="007E6C02">
              <w:rPr>
                <w:sz w:val="24"/>
                <w:szCs w:val="24"/>
              </w:rPr>
              <w:t>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26" w:rsidRPr="007E6C02" w:rsidRDefault="005A4526">
            <w:pPr>
              <w:pStyle w:val="TableParagraph"/>
              <w:spacing w:before="73"/>
              <w:ind w:left="76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До 31</w:t>
            </w:r>
          </w:p>
          <w:p w:rsidR="005A4526" w:rsidRPr="007E6C02" w:rsidRDefault="005A4526">
            <w:pPr>
              <w:pStyle w:val="TableParagraph"/>
              <w:spacing w:before="1"/>
              <w:ind w:left="76" w:right="256"/>
              <w:rPr>
                <w:sz w:val="24"/>
                <w:szCs w:val="24"/>
              </w:rPr>
            </w:pPr>
            <w:r w:rsidRPr="007E6C02">
              <w:rPr>
                <w:sz w:val="24"/>
                <w:szCs w:val="24"/>
              </w:rPr>
              <w:t>декабря</w:t>
            </w:r>
            <w:r w:rsidRPr="007E6C02">
              <w:rPr>
                <w:spacing w:val="1"/>
                <w:sz w:val="24"/>
                <w:szCs w:val="24"/>
              </w:rPr>
              <w:t xml:space="preserve"> </w:t>
            </w:r>
            <w:r w:rsidR="0040517F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4526" w:rsidRPr="00801C28" w:rsidRDefault="00801C28">
            <w:pPr>
              <w:pStyle w:val="TableParagraph"/>
              <w:spacing w:before="74"/>
              <w:ind w:left="76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доли</w:t>
            </w:r>
            <w:r w:rsidRPr="00801C28">
              <w:rPr>
                <w:spacing w:val="-7"/>
                <w:sz w:val="24"/>
                <w:szCs w:val="24"/>
              </w:rPr>
              <w:t xml:space="preserve"> </w:t>
            </w:r>
            <w:r w:rsidRPr="00801C28">
              <w:rPr>
                <w:sz w:val="24"/>
                <w:szCs w:val="24"/>
              </w:rPr>
              <w:t>педагогов,</w:t>
            </w:r>
            <w:r w:rsidRPr="00801C28">
              <w:rPr>
                <w:spacing w:val="-5"/>
                <w:sz w:val="24"/>
                <w:szCs w:val="24"/>
              </w:rPr>
              <w:t xml:space="preserve"> </w:t>
            </w:r>
            <w:r w:rsidRPr="00801C28">
              <w:rPr>
                <w:sz w:val="24"/>
                <w:szCs w:val="24"/>
              </w:rPr>
              <w:t>использующих</w:t>
            </w:r>
            <w:r w:rsidRPr="00801C28">
              <w:rPr>
                <w:spacing w:val="-2"/>
                <w:sz w:val="24"/>
                <w:szCs w:val="24"/>
              </w:rPr>
              <w:t xml:space="preserve"> </w:t>
            </w:r>
            <w:r w:rsidRPr="00801C28">
              <w:rPr>
                <w:sz w:val="24"/>
                <w:szCs w:val="24"/>
              </w:rPr>
              <w:t>современные</w:t>
            </w:r>
            <w:r w:rsidRPr="00801C28">
              <w:rPr>
                <w:spacing w:val="-4"/>
                <w:sz w:val="24"/>
                <w:szCs w:val="24"/>
              </w:rPr>
              <w:t xml:space="preserve"> </w:t>
            </w:r>
            <w:r w:rsidRPr="00801C28">
              <w:rPr>
                <w:sz w:val="24"/>
                <w:szCs w:val="24"/>
              </w:rPr>
              <w:t>педагогические</w:t>
            </w:r>
            <w:r w:rsidRPr="00801C28">
              <w:rPr>
                <w:spacing w:val="-3"/>
                <w:sz w:val="24"/>
                <w:szCs w:val="24"/>
              </w:rPr>
              <w:t xml:space="preserve"> </w:t>
            </w:r>
            <w:r w:rsidRPr="00801C28">
              <w:rPr>
                <w:sz w:val="24"/>
                <w:szCs w:val="24"/>
              </w:rPr>
              <w:t>технологии</w:t>
            </w:r>
            <w:r>
              <w:rPr>
                <w:sz w:val="24"/>
                <w:szCs w:val="24"/>
              </w:rPr>
              <w:t xml:space="preserve"> до 95%</w:t>
            </w:r>
          </w:p>
        </w:tc>
        <w:tc>
          <w:tcPr>
            <w:tcW w:w="1938" w:type="dxa"/>
            <w:tcBorders>
              <w:bottom w:val="single" w:sz="4" w:space="0" w:color="000000"/>
            </w:tcBorders>
          </w:tcPr>
          <w:p w:rsidR="005A4526" w:rsidRPr="007E6C02" w:rsidRDefault="00801C28">
            <w:pPr>
              <w:pStyle w:val="TableParagraph"/>
              <w:spacing w:before="73"/>
              <w:ind w:left="73" w:righ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Администрация, у</w:t>
            </w:r>
            <w:r w:rsidR="0040517F">
              <w:rPr>
                <w:sz w:val="24"/>
                <w:szCs w:val="24"/>
              </w:rPr>
              <w:t>читель информатики Стрельцов А.И.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5A4526" w:rsidRPr="007E6C02" w:rsidRDefault="0040517F" w:rsidP="0040517F">
            <w:pPr>
              <w:pStyle w:val="TableParagraph"/>
              <w:spacing w:before="73"/>
              <w:ind w:left="0" w:right="8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</w:t>
            </w:r>
            <w:r w:rsidRPr="007E6C02">
              <w:rPr>
                <w:spacing w:val="-1"/>
                <w:sz w:val="24"/>
                <w:szCs w:val="24"/>
              </w:rPr>
              <w:t>Педагогически</w:t>
            </w:r>
            <w:r w:rsidRPr="007E6C02">
              <w:rPr>
                <w:spacing w:val="-57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е</w:t>
            </w:r>
            <w:r w:rsidRPr="007E6C02">
              <w:rPr>
                <w:spacing w:val="-2"/>
                <w:sz w:val="24"/>
                <w:szCs w:val="24"/>
              </w:rPr>
              <w:t xml:space="preserve"> </w:t>
            </w:r>
            <w:r w:rsidRPr="007E6C02">
              <w:rPr>
                <w:sz w:val="24"/>
                <w:szCs w:val="24"/>
              </w:rPr>
              <w:t>работники</w:t>
            </w:r>
          </w:p>
        </w:tc>
      </w:tr>
    </w:tbl>
    <w:p w:rsidR="00417E96" w:rsidRDefault="00417E96">
      <w:pPr>
        <w:pStyle w:val="a3"/>
        <w:spacing w:before="9"/>
        <w:rPr>
          <w:sz w:val="16"/>
        </w:rPr>
      </w:pPr>
    </w:p>
    <w:p w:rsidR="00801C28" w:rsidRDefault="00801C28">
      <w:pPr>
        <w:pStyle w:val="a3"/>
        <w:spacing w:before="9"/>
        <w:rPr>
          <w:sz w:val="16"/>
        </w:rPr>
      </w:pPr>
    </w:p>
    <w:p w:rsidR="00801C28" w:rsidRDefault="00801C28">
      <w:pPr>
        <w:pStyle w:val="a3"/>
        <w:spacing w:before="9"/>
        <w:rPr>
          <w:sz w:val="16"/>
        </w:rPr>
      </w:pPr>
    </w:p>
    <w:p w:rsidR="00801C28" w:rsidRDefault="00801C28">
      <w:pPr>
        <w:pStyle w:val="a3"/>
        <w:spacing w:before="9"/>
        <w:rPr>
          <w:sz w:val="16"/>
        </w:rPr>
      </w:pPr>
    </w:p>
    <w:p w:rsidR="00801C28" w:rsidRDefault="00801C28">
      <w:pPr>
        <w:pStyle w:val="a3"/>
        <w:spacing w:before="9"/>
        <w:rPr>
          <w:sz w:val="16"/>
        </w:rPr>
      </w:pPr>
    </w:p>
    <w:p w:rsidR="00801C28" w:rsidRDefault="00801C28">
      <w:pPr>
        <w:pStyle w:val="a3"/>
        <w:spacing w:before="9"/>
        <w:rPr>
          <w:sz w:val="16"/>
        </w:rPr>
      </w:pPr>
    </w:p>
    <w:p w:rsidR="00417E96" w:rsidRDefault="003B752F">
      <w:pPr>
        <w:pStyle w:val="1"/>
        <w:numPr>
          <w:ilvl w:val="0"/>
          <w:numId w:val="9"/>
        </w:numPr>
        <w:tabs>
          <w:tab w:val="left" w:pos="403"/>
        </w:tabs>
        <w:spacing w:before="89"/>
        <w:ind w:left="402" w:hanging="281"/>
      </w:pPr>
      <w:r>
        <w:lastRenderedPageBreak/>
        <w:t>Ожидаемые</w:t>
      </w:r>
      <w:r>
        <w:rPr>
          <w:spacing w:val="-3"/>
        </w:rPr>
        <w:t xml:space="preserve"> </w:t>
      </w:r>
      <w:r>
        <w:t>конечные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417E96" w:rsidRDefault="00417E96">
      <w:pPr>
        <w:pStyle w:val="a3"/>
        <w:spacing w:before="2"/>
        <w:rPr>
          <w:b/>
          <w:sz w:val="24"/>
        </w:rPr>
      </w:pPr>
    </w:p>
    <w:p w:rsidR="00417E96" w:rsidRDefault="003B752F" w:rsidP="003B752F">
      <w:pPr>
        <w:pStyle w:val="a4"/>
        <w:numPr>
          <w:ilvl w:val="1"/>
          <w:numId w:val="9"/>
        </w:numPr>
        <w:tabs>
          <w:tab w:val="left" w:pos="842"/>
        </w:tabs>
        <w:spacing w:line="276" w:lineRule="auto"/>
        <w:ind w:left="842" w:hanging="301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опыта.</w:t>
      </w:r>
    </w:p>
    <w:p w:rsidR="00417E96" w:rsidRDefault="003B752F" w:rsidP="003B752F">
      <w:pPr>
        <w:pStyle w:val="a4"/>
        <w:numPr>
          <w:ilvl w:val="1"/>
          <w:numId w:val="9"/>
        </w:numPr>
        <w:tabs>
          <w:tab w:val="left" w:pos="842"/>
        </w:tabs>
        <w:spacing w:line="276" w:lineRule="auto"/>
        <w:ind w:left="901" w:right="1263" w:hanging="360"/>
        <w:rPr>
          <w:sz w:val="28"/>
        </w:rPr>
      </w:pP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ГИА,</w:t>
      </w:r>
      <w:r>
        <w:rPr>
          <w:spacing w:val="-4"/>
          <w:sz w:val="28"/>
        </w:rPr>
        <w:t xml:space="preserve"> </w:t>
      </w:r>
      <w:r>
        <w:rPr>
          <w:sz w:val="28"/>
        </w:rPr>
        <w:t>ВПР,</w:t>
      </w:r>
      <w:r>
        <w:rPr>
          <w:spacing w:val="-6"/>
          <w:sz w:val="28"/>
        </w:rPr>
        <w:t xml:space="preserve"> </w:t>
      </w:r>
      <w:r>
        <w:rPr>
          <w:sz w:val="28"/>
        </w:rPr>
        <w:t>рост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417E96" w:rsidRDefault="003B752F" w:rsidP="003B752F">
      <w:pPr>
        <w:pStyle w:val="a4"/>
        <w:numPr>
          <w:ilvl w:val="1"/>
          <w:numId w:val="9"/>
        </w:numPr>
        <w:tabs>
          <w:tab w:val="left" w:pos="842"/>
        </w:tabs>
        <w:spacing w:line="276" w:lineRule="auto"/>
        <w:ind w:left="842" w:hanging="30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профессии.</w:t>
      </w:r>
    </w:p>
    <w:p w:rsidR="00417E96" w:rsidRPr="00801C28" w:rsidRDefault="00801C28" w:rsidP="00801C28">
      <w:pPr>
        <w:pStyle w:val="TableParagraph"/>
        <w:spacing w:before="1"/>
        <w:ind w:left="0" w:right="326"/>
        <w:rPr>
          <w:sz w:val="28"/>
          <w:szCs w:val="28"/>
        </w:rPr>
      </w:pPr>
      <w:r>
        <w:rPr>
          <w:sz w:val="28"/>
        </w:rPr>
        <w:t xml:space="preserve">        4. </w:t>
      </w:r>
      <w:r w:rsidR="003B752F">
        <w:rPr>
          <w:sz w:val="28"/>
        </w:rPr>
        <w:t>Сохранение</w:t>
      </w:r>
      <w:r w:rsidR="003B752F">
        <w:rPr>
          <w:spacing w:val="-5"/>
          <w:sz w:val="28"/>
        </w:rPr>
        <w:t xml:space="preserve"> </w:t>
      </w:r>
      <w:r w:rsidR="003B752F">
        <w:rPr>
          <w:sz w:val="28"/>
        </w:rPr>
        <w:t>и</w:t>
      </w:r>
      <w:r w:rsidR="003B752F">
        <w:rPr>
          <w:spacing w:val="-2"/>
          <w:sz w:val="28"/>
        </w:rPr>
        <w:t xml:space="preserve"> </w:t>
      </w:r>
      <w:r w:rsidR="003B752F">
        <w:rPr>
          <w:sz w:val="28"/>
        </w:rPr>
        <w:t>развитие</w:t>
      </w:r>
      <w:r w:rsidR="003B752F">
        <w:rPr>
          <w:spacing w:val="-2"/>
          <w:sz w:val="28"/>
        </w:rPr>
        <w:t xml:space="preserve"> </w:t>
      </w:r>
      <w:r w:rsidR="003B752F">
        <w:rPr>
          <w:sz w:val="28"/>
        </w:rPr>
        <w:t>кадрового</w:t>
      </w:r>
      <w:r w:rsidR="003B752F">
        <w:rPr>
          <w:spacing w:val="-4"/>
          <w:sz w:val="28"/>
        </w:rPr>
        <w:t xml:space="preserve"> </w:t>
      </w:r>
      <w:r w:rsidR="003B752F">
        <w:rPr>
          <w:sz w:val="28"/>
        </w:rPr>
        <w:t>потенциала</w:t>
      </w:r>
      <w:r>
        <w:rPr>
          <w:sz w:val="28"/>
        </w:rPr>
        <w:t xml:space="preserve">, </w:t>
      </w:r>
      <w:r>
        <w:rPr>
          <w:sz w:val="28"/>
          <w:szCs w:val="28"/>
        </w:rPr>
        <w:t>п</w:t>
      </w:r>
      <w:r w:rsidRPr="00801C28">
        <w:rPr>
          <w:sz w:val="28"/>
          <w:szCs w:val="28"/>
        </w:rPr>
        <w:t>овышение профессиональной компетенции</w:t>
      </w:r>
      <w:r>
        <w:rPr>
          <w:sz w:val="28"/>
          <w:szCs w:val="28"/>
        </w:rPr>
        <w:t xml:space="preserve"> педагогов.</w:t>
      </w:r>
    </w:p>
    <w:p w:rsidR="00417E96" w:rsidRDefault="00417E96">
      <w:pPr>
        <w:pStyle w:val="a3"/>
        <w:spacing w:before="11"/>
        <w:rPr>
          <w:sz w:val="27"/>
        </w:rPr>
      </w:pPr>
    </w:p>
    <w:p w:rsidR="00417E96" w:rsidRDefault="003B752F">
      <w:pPr>
        <w:pStyle w:val="1"/>
        <w:numPr>
          <w:ilvl w:val="0"/>
          <w:numId w:val="9"/>
        </w:numPr>
        <w:tabs>
          <w:tab w:val="left" w:pos="403"/>
        </w:tabs>
        <w:ind w:left="402" w:hanging="281"/>
      </w:pPr>
      <w:r>
        <w:t>Механизм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417E96" w:rsidRDefault="00417E96">
      <w:pPr>
        <w:pStyle w:val="a3"/>
        <w:spacing w:before="8"/>
        <w:rPr>
          <w:b/>
          <w:sz w:val="27"/>
        </w:rPr>
      </w:pPr>
    </w:p>
    <w:p w:rsidR="00417E96" w:rsidRDefault="003B752F">
      <w:pPr>
        <w:pStyle w:val="a3"/>
        <w:spacing w:line="268" w:lineRule="auto"/>
        <w:ind w:left="122" w:right="206"/>
      </w:pPr>
      <w:r>
        <w:t>Управление реализацией программы предполагает создание специальной организационной структуры для</w:t>
      </w:r>
      <w:r>
        <w:rPr>
          <w:spacing w:val="1"/>
        </w:rPr>
        <w:t xml:space="preserve"> </w:t>
      </w:r>
      <w:r>
        <w:t>осуществления управленческих функций, согласно принятому распределению зон ответственности, в которую входят</w:t>
      </w:r>
      <w:r>
        <w:rPr>
          <w:spacing w:val="-68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417E96" w:rsidRDefault="00417E96">
      <w:pPr>
        <w:spacing w:line="268" w:lineRule="auto"/>
      </w:pPr>
    </w:p>
    <w:p w:rsidR="00417E96" w:rsidRDefault="003B752F">
      <w:pPr>
        <w:pStyle w:val="a3"/>
        <w:spacing w:before="67"/>
        <w:ind w:left="122"/>
      </w:pPr>
      <w:r>
        <w:t>Руководителем</w:t>
      </w:r>
      <w:r>
        <w:rPr>
          <w:spacing w:val="-4"/>
        </w:rPr>
        <w:t xml:space="preserve"> </w:t>
      </w:r>
      <w:r>
        <w:t>Среднесрочной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директор</w:t>
      </w:r>
      <w:r>
        <w:rPr>
          <w:spacing w:val="-2"/>
        </w:rPr>
        <w:t xml:space="preserve"> </w:t>
      </w:r>
      <w:r w:rsidR="00801C28">
        <w:t xml:space="preserve">МОБУ СОШ д. М. Горький </w:t>
      </w:r>
      <w:proofErr w:type="spellStart"/>
      <w:r w:rsidR="00801C28">
        <w:t>Голонза</w:t>
      </w:r>
      <w:proofErr w:type="spellEnd"/>
      <w:r w:rsidR="00801C28">
        <w:t xml:space="preserve"> Р.З.</w:t>
      </w:r>
    </w:p>
    <w:p w:rsidR="00417E96" w:rsidRDefault="003B752F">
      <w:pPr>
        <w:pStyle w:val="a3"/>
        <w:spacing w:before="2"/>
        <w:ind w:left="122" w:right="454"/>
      </w:pPr>
      <w:r>
        <w:t>котор</w:t>
      </w:r>
      <w:r w:rsidR="005A4526">
        <w:t>ая</w:t>
      </w:r>
      <w:r>
        <w:t xml:space="preserve"> несет персональную ответственность за ее реализацию, конечные результаты, а также определяет формы и</w:t>
      </w:r>
      <w:r>
        <w:rPr>
          <w:spacing w:val="-67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управления реализацией</w:t>
      </w:r>
      <w:r>
        <w:rPr>
          <w:spacing w:val="-2"/>
        </w:rPr>
        <w:t xml:space="preserve"> </w:t>
      </w:r>
      <w:r>
        <w:t>программы.</w:t>
      </w:r>
    </w:p>
    <w:p w:rsidR="00417E96" w:rsidRDefault="00417E96">
      <w:pPr>
        <w:pStyle w:val="a3"/>
        <w:spacing w:before="8"/>
        <w:rPr>
          <w:sz w:val="27"/>
        </w:rPr>
      </w:pPr>
    </w:p>
    <w:p w:rsidR="00417E96" w:rsidRDefault="003B752F">
      <w:pPr>
        <w:pStyle w:val="a3"/>
        <w:spacing w:line="268" w:lineRule="auto"/>
        <w:ind w:left="122" w:right="1452"/>
      </w:pPr>
      <w:r>
        <w:rPr>
          <w:b/>
        </w:rPr>
        <w:t xml:space="preserve">Директор </w:t>
      </w:r>
      <w:r>
        <w:t>обеспечивает продвижение реализации программы, ведет диалог с членами коллектива в зоне их</w:t>
      </w:r>
      <w:r>
        <w:rPr>
          <w:spacing w:val="-67"/>
        </w:rPr>
        <w:t xml:space="preserve"> </w:t>
      </w:r>
      <w:r>
        <w:t>ответственности,</w:t>
      </w:r>
      <w:r>
        <w:rPr>
          <w:spacing w:val="-2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условия для</w:t>
      </w:r>
      <w:r>
        <w:rPr>
          <w:spacing w:val="-1"/>
        </w:rPr>
        <w:t xml:space="preserve"> </w:t>
      </w:r>
      <w:r>
        <w:t>повышения</w:t>
      </w:r>
      <w:r>
        <w:rPr>
          <w:spacing w:val="3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школьников.</w:t>
      </w:r>
    </w:p>
    <w:p w:rsidR="00417E96" w:rsidRDefault="00417E96">
      <w:pPr>
        <w:pStyle w:val="a3"/>
        <w:spacing w:before="2"/>
        <w:rPr>
          <w:sz w:val="31"/>
        </w:rPr>
      </w:pPr>
    </w:p>
    <w:p w:rsidR="00417E96" w:rsidRDefault="003B752F">
      <w:pPr>
        <w:pStyle w:val="a3"/>
        <w:spacing w:before="1" w:line="268" w:lineRule="auto"/>
        <w:ind w:left="122" w:right="1084"/>
      </w:pPr>
      <w:r>
        <w:t>Осуществляет деятельность по финансовому обеспечению реализации программы (использование бюджетных</w:t>
      </w:r>
      <w:r>
        <w:rPr>
          <w:spacing w:val="-67"/>
        </w:rPr>
        <w:t xml:space="preserve"> </w:t>
      </w:r>
      <w:r>
        <w:t>средств;</w:t>
      </w:r>
      <w:r>
        <w:rPr>
          <w:spacing w:val="-4"/>
        </w:rPr>
        <w:t xml:space="preserve"> </w:t>
      </w:r>
      <w:r>
        <w:t>привлечение внебюджетных</w:t>
      </w:r>
      <w:r>
        <w:rPr>
          <w:spacing w:val="1"/>
        </w:rPr>
        <w:t xml:space="preserve"> </w:t>
      </w:r>
      <w:r>
        <w:t>ресурсов).</w:t>
      </w:r>
    </w:p>
    <w:p w:rsidR="00417E96" w:rsidRDefault="00417E96">
      <w:pPr>
        <w:pStyle w:val="a3"/>
        <w:spacing w:before="2"/>
        <w:rPr>
          <w:sz w:val="31"/>
        </w:rPr>
      </w:pPr>
    </w:p>
    <w:p w:rsidR="00417E96" w:rsidRDefault="003B752F">
      <w:pPr>
        <w:pStyle w:val="a3"/>
        <w:spacing w:line="268" w:lineRule="auto"/>
        <w:ind w:left="122" w:right="953"/>
        <w:jc w:val="both"/>
      </w:pPr>
      <w:r>
        <w:rPr>
          <w:b/>
        </w:rPr>
        <w:t xml:space="preserve">Педагогический совет </w:t>
      </w:r>
      <w:r>
        <w:t>рассматривает вопросы педагогического и методического руководства образовательной</w:t>
      </w:r>
      <w:r>
        <w:rPr>
          <w:spacing w:val="-67"/>
        </w:rPr>
        <w:t xml:space="preserve"> </w:t>
      </w:r>
      <w:r>
        <w:t>деятельностью, проведения промежуточной аттестации, определяет условный перевод обучающихся, имеющих</w:t>
      </w:r>
      <w:r>
        <w:rPr>
          <w:spacing w:val="-67"/>
        </w:rPr>
        <w:t xml:space="preserve"> </w:t>
      </w:r>
      <w:r>
        <w:t>академическую</w:t>
      </w:r>
      <w:r>
        <w:rPr>
          <w:spacing w:val="-3"/>
        </w:rPr>
        <w:t xml:space="preserve"> </w:t>
      </w:r>
      <w:r>
        <w:t>задолженность, решает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оставления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повторный</w:t>
      </w:r>
      <w:r>
        <w:rPr>
          <w:spacing w:val="-1"/>
        </w:rPr>
        <w:t xml:space="preserve"> </w:t>
      </w:r>
      <w:r>
        <w:t>год обучения.</w:t>
      </w:r>
    </w:p>
    <w:p w:rsidR="00417E96" w:rsidRDefault="00417E96">
      <w:pPr>
        <w:pStyle w:val="a3"/>
        <w:spacing w:before="2"/>
        <w:rPr>
          <w:sz w:val="31"/>
        </w:rPr>
      </w:pPr>
    </w:p>
    <w:p w:rsidR="00801C28" w:rsidRDefault="00801C28">
      <w:pPr>
        <w:pStyle w:val="a3"/>
        <w:spacing w:before="2"/>
        <w:rPr>
          <w:sz w:val="31"/>
        </w:rPr>
      </w:pPr>
    </w:p>
    <w:p w:rsidR="00801C28" w:rsidRDefault="00801C28">
      <w:pPr>
        <w:pStyle w:val="a3"/>
        <w:spacing w:before="2"/>
        <w:rPr>
          <w:sz w:val="31"/>
        </w:rPr>
      </w:pPr>
    </w:p>
    <w:p w:rsidR="00417E96" w:rsidRPr="00801C28" w:rsidRDefault="003B752F" w:rsidP="00801C28">
      <w:pPr>
        <w:ind w:left="122"/>
        <w:rPr>
          <w:sz w:val="28"/>
          <w:szCs w:val="28"/>
        </w:rPr>
      </w:pPr>
      <w:r>
        <w:rPr>
          <w:b/>
          <w:sz w:val="28"/>
        </w:rPr>
        <w:lastRenderedPageBreak/>
        <w:t>Заместители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директора по учебно-</w:t>
      </w:r>
      <w:r w:rsidR="00801C28">
        <w:rPr>
          <w:b/>
          <w:sz w:val="28"/>
        </w:rPr>
        <w:t xml:space="preserve">воспитательной </w:t>
      </w:r>
      <w:r w:rsidR="00801C28">
        <w:rPr>
          <w:b/>
          <w:spacing w:val="-3"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 w:rsidR="005A4526">
        <w:rPr>
          <w:b/>
          <w:sz w:val="28"/>
        </w:rPr>
        <w:t xml:space="preserve">научно-методической </w:t>
      </w:r>
      <w:r>
        <w:rPr>
          <w:b/>
          <w:sz w:val="28"/>
        </w:rPr>
        <w:t>работе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собирают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анализируют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 w:rsidR="00801C28">
        <w:rPr>
          <w:sz w:val="28"/>
        </w:rPr>
        <w:t xml:space="preserve"> </w:t>
      </w:r>
      <w:r w:rsidRPr="00801C28">
        <w:rPr>
          <w:sz w:val="28"/>
          <w:szCs w:val="28"/>
        </w:rPr>
        <w:t>результатах</w:t>
      </w:r>
      <w:r w:rsidRPr="00801C28">
        <w:rPr>
          <w:spacing w:val="-5"/>
          <w:sz w:val="28"/>
          <w:szCs w:val="28"/>
        </w:rPr>
        <w:t xml:space="preserve"> </w:t>
      </w:r>
      <w:r w:rsidRPr="00801C28">
        <w:rPr>
          <w:sz w:val="28"/>
          <w:szCs w:val="28"/>
        </w:rPr>
        <w:t>учебной</w:t>
      </w:r>
      <w:r w:rsidRPr="00801C28">
        <w:rPr>
          <w:spacing w:val="-2"/>
          <w:sz w:val="28"/>
          <w:szCs w:val="28"/>
        </w:rPr>
        <w:t xml:space="preserve"> </w:t>
      </w:r>
      <w:r w:rsidRPr="00801C28">
        <w:rPr>
          <w:sz w:val="28"/>
          <w:szCs w:val="28"/>
        </w:rPr>
        <w:t>деятельности</w:t>
      </w:r>
      <w:r w:rsidRPr="00801C28">
        <w:rPr>
          <w:spacing w:val="-1"/>
          <w:sz w:val="28"/>
          <w:szCs w:val="28"/>
        </w:rPr>
        <w:t xml:space="preserve"> </w:t>
      </w:r>
      <w:r w:rsidRPr="00801C28">
        <w:rPr>
          <w:sz w:val="28"/>
          <w:szCs w:val="28"/>
        </w:rPr>
        <w:t>школьников</w:t>
      </w:r>
      <w:r w:rsidRPr="00801C28">
        <w:rPr>
          <w:spacing w:val="-4"/>
          <w:sz w:val="28"/>
          <w:szCs w:val="28"/>
        </w:rPr>
        <w:t xml:space="preserve"> </w:t>
      </w:r>
      <w:r w:rsidRPr="00801C28">
        <w:rPr>
          <w:sz w:val="28"/>
          <w:szCs w:val="28"/>
        </w:rPr>
        <w:t>с пониженным</w:t>
      </w:r>
      <w:r w:rsidRPr="00801C28">
        <w:rPr>
          <w:spacing w:val="-1"/>
          <w:sz w:val="28"/>
          <w:szCs w:val="28"/>
        </w:rPr>
        <w:t xml:space="preserve"> </w:t>
      </w:r>
      <w:r w:rsidRPr="00801C28">
        <w:rPr>
          <w:sz w:val="28"/>
          <w:szCs w:val="28"/>
        </w:rPr>
        <w:t>уровнем</w:t>
      </w:r>
      <w:r w:rsidRPr="00801C28">
        <w:rPr>
          <w:spacing w:val="-5"/>
          <w:sz w:val="28"/>
          <w:szCs w:val="28"/>
        </w:rPr>
        <w:t xml:space="preserve"> </w:t>
      </w:r>
      <w:r w:rsidRPr="00801C28">
        <w:rPr>
          <w:sz w:val="28"/>
          <w:szCs w:val="28"/>
        </w:rPr>
        <w:t>благополучия,</w:t>
      </w:r>
      <w:r w:rsidRPr="00801C28">
        <w:rPr>
          <w:spacing w:val="-5"/>
          <w:sz w:val="28"/>
          <w:szCs w:val="28"/>
        </w:rPr>
        <w:t xml:space="preserve"> </w:t>
      </w:r>
      <w:r w:rsidRPr="00801C28">
        <w:rPr>
          <w:sz w:val="28"/>
          <w:szCs w:val="28"/>
        </w:rPr>
        <w:t>определяют</w:t>
      </w:r>
      <w:r w:rsidRPr="00801C28">
        <w:rPr>
          <w:spacing w:val="-4"/>
          <w:sz w:val="28"/>
          <w:szCs w:val="28"/>
        </w:rPr>
        <w:t xml:space="preserve"> </w:t>
      </w:r>
      <w:r w:rsidRPr="00801C28">
        <w:rPr>
          <w:sz w:val="28"/>
          <w:szCs w:val="28"/>
        </w:rPr>
        <w:t>совместно</w:t>
      </w:r>
      <w:r w:rsidRPr="00801C28">
        <w:rPr>
          <w:spacing w:val="-1"/>
          <w:sz w:val="28"/>
          <w:szCs w:val="28"/>
        </w:rPr>
        <w:t xml:space="preserve"> </w:t>
      </w:r>
      <w:r w:rsidRPr="00801C28">
        <w:rPr>
          <w:sz w:val="28"/>
          <w:szCs w:val="28"/>
        </w:rPr>
        <w:t>с</w:t>
      </w:r>
      <w:r w:rsidR="00801C28">
        <w:rPr>
          <w:sz w:val="28"/>
          <w:szCs w:val="28"/>
        </w:rPr>
        <w:t xml:space="preserve"> </w:t>
      </w:r>
      <w:r w:rsidRPr="00801C28">
        <w:rPr>
          <w:sz w:val="28"/>
          <w:szCs w:val="28"/>
        </w:rPr>
        <w:t>методическими объединениями учителей ближайшие и перспективные цели по повышению уровня благополучия</w:t>
      </w:r>
      <w:r w:rsidRPr="00801C28">
        <w:rPr>
          <w:spacing w:val="-67"/>
          <w:sz w:val="28"/>
          <w:szCs w:val="28"/>
        </w:rPr>
        <w:t xml:space="preserve"> </w:t>
      </w:r>
      <w:r w:rsidRPr="00801C28">
        <w:rPr>
          <w:sz w:val="28"/>
          <w:szCs w:val="28"/>
        </w:rPr>
        <w:t>школьников,</w:t>
      </w:r>
      <w:r w:rsidRPr="00801C28">
        <w:rPr>
          <w:spacing w:val="-3"/>
          <w:sz w:val="28"/>
          <w:szCs w:val="28"/>
        </w:rPr>
        <w:t xml:space="preserve"> </w:t>
      </w:r>
      <w:r w:rsidRPr="00801C28">
        <w:rPr>
          <w:sz w:val="28"/>
          <w:szCs w:val="28"/>
        </w:rPr>
        <w:t>помогают</w:t>
      </w:r>
      <w:r w:rsidRPr="00801C28">
        <w:rPr>
          <w:spacing w:val="-2"/>
          <w:sz w:val="28"/>
          <w:szCs w:val="28"/>
        </w:rPr>
        <w:t xml:space="preserve"> </w:t>
      </w:r>
      <w:r w:rsidRPr="00801C28">
        <w:rPr>
          <w:sz w:val="28"/>
          <w:szCs w:val="28"/>
        </w:rPr>
        <w:t>разработать</w:t>
      </w:r>
      <w:r w:rsidRPr="00801C28">
        <w:rPr>
          <w:spacing w:val="-3"/>
          <w:sz w:val="28"/>
          <w:szCs w:val="28"/>
        </w:rPr>
        <w:t xml:space="preserve"> </w:t>
      </w:r>
      <w:r w:rsidRPr="00801C28">
        <w:rPr>
          <w:sz w:val="28"/>
          <w:szCs w:val="28"/>
        </w:rPr>
        <w:t>индивидуальные</w:t>
      </w:r>
      <w:r w:rsidRPr="00801C28">
        <w:rPr>
          <w:spacing w:val="-4"/>
          <w:sz w:val="28"/>
          <w:szCs w:val="28"/>
        </w:rPr>
        <w:t xml:space="preserve"> </w:t>
      </w:r>
      <w:r w:rsidRPr="00801C28">
        <w:rPr>
          <w:sz w:val="28"/>
          <w:szCs w:val="28"/>
        </w:rPr>
        <w:t>образовательные</w:t>
      </w:r>
      <w:r w:rsidRPr="00801C28">
        <w:rPr>
          <w:spacing w:val="3"/>
          <w:sz w:val="28"/>
          <w:szCs w:val="28"/>
        </w:rPr>
        <w:t xml:space="preserve"> </w:t>
      </w:r>
      <w:r w:rsidRPr="00801C28">
        <w:rPr>
          <w:sz w:val="28"/>
          <w:szCs w:val="28"/>
        </w:rPr>
        <w:t>траектории</w:t>
      </w:r>
      <w:r w:rsidRPr="00801C28">
        <w:rPr>
          <w:spacing w:val="-3"/>
          <w:sz w:val="28"/>
          <w:szCs w:val="28"/>
        </w:rPr>
        <w:t xml:space="preserve"> </w:t>
      </w:r>
      <w:r w:rsidRPr="00801C28">
        <w:rPr>
          <w:sz w:val="28"/>
          <w:szCs w:val="28"/>
        </w:rPr>
        <w:t>для</w:t>
      </w:r>
      <w:r w:rsidRPr="00801C28">
        <w:rPr>
          <w:spacing w:val="-1"/>
          <w:sz w:val="28"/>
          <w:szCs w:val="28"/>
        </w:rPr>
        <w:t xml:space="preserve"> </w:t>
      </w:r>
      <w:r w:rsidRPr="00801C28">
        <w:rPr>
          <w:sz w:val="28"/>
          <w:szCs w:val="28"/>
        </w:rPr>
        <w:t>обучающихся.</w:t>
      </w:r>
    </w:p>
    <w:p w:rsidR="00417E96" w:rsidRDefault="00417E96">
      <w:pPr>
        <w:pStyle w:val="a3"/>
        <w:spacing w:before="3"/>
        <w:rPr>
          <w:sz w:val="31"/>
        </w:rPr>
      </w:pPr>
    </w:p>
    <w:p w:rsidR="00417E96" w:rsidRDefault="003B752F">
      <w:pPr>
        <w:pStyle w:val="a3"/>
        <w:spacing w:line="268" w:lineRule="auto"/>
        <w:ind w:left="122" w:right="1369"/>
      </w:pPr>
      <w:r>
        <w:t>Организуют контроль за выполнением учебных планов, программ. Способствуют развитию познавательных</w:t>
      </w:r>
      <w:r>
        <w:rPr>
          <w:spacing w:val="-67"/>
        </w:rPr>
        <w:t xml:space="preserve"> </w:t>
      </w:r>
      <w:r>
        <w:t>потребностей,</w:t>
      </w:r>
      <w:r>
        <w:rPr>
          <w:spacing w:val="-2"/>
        </w:rPr>
        <w:t xml:space="preserve"> </w:t>
      </w:r>
      <w:r>
        <w:t>способностей,</w:t>
      </w:r>
      <w:r>
        <w:rPr>
          <w:spacing w:val="-2"/>
        </w:rPr>
        <w:t xml:space="preserve"> </w:t>
      </w:r>
      <w:r>
        <w:t>интеллектуального,</w:t>
      </w:r>
      <w:r>
        <w:rPr>
          <w:spacing w:val="3"/>
        </w:rPr>
        <w:t xml:space="preserve"> </w:t>
      </w:r>
      <w:r>
        <w:t>духовного потенциала</w:t>
      </w:r>
      <w:r>
        <w:rPr>
          <w:spacing w:val="-1"/>
        </w:rPr>
        <w:t xml:space="preserve"> </w:t>
      </w:r>
      <w:r>
        <w:t>личности.</w:t>
      </w:r>
    </w:p>
    <w:p w:rsidR="00417E96" w:rsidRDefault="00417E96">
      <w:pPr>
        <w:pStyle w:val="a3"/>
        <w:spacing w:before="2"/>
        <w:rPr>
          <w:sz w:val="31"/>
        </w:rPr>
      </w:pPr>
      <w:bookmarkStart w:id="0" w:name="_GoBack"/>
      <w:bookmarkEnd w:id="0"/>
    </w:p>
    <w:p w:rsidR="00417E96" w:rsidRDefault="003B752F">
      <w:pPr>
        <w:pStyle w:val="a3"/>
        <w:spacing w:line="268" w:lineRule="auto"/>
        <w:ind w:left="122" w:right="426"/>
      </w:pPr>
      <w:r>
        <w:t>Создают педагогически обоснованную и социально-значимую систему внеклассной и внешкольной воспитательной</w:t>
      </w:r>
      <w:r>
        <w:rPr>
          <w:spacing w:val="-67"/>
        </w:rPr>
        <w:t xml:space="preserve"> </w:t>
      </w:r>
      <w:r>
        <w:t>работы, направленную на организацию здорового образа жизни, профилактику асоциального поведения детей и</w:t>
      </w:r>
      <w:r>
        <w:rPr>
          <w:spacing w:val="1"/>
        </w:rPr>
        <w:t xml:space="preserve"> </w:t>
      </w:r>
      <w:r>
        <w:t>подростков, самоопределение и саморазвитие личности обучающегося. Оказывает методическую помощь классным</w:t>
      </w:r>
      <w:r>
        <w:rPr>
          <w:spacing w:val="-67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</w:p>
    <w:p w:rsidR="003B752F" w:rsidRDefault="003B752F">
      <w:pPr>
        <w:pStyle w:val="a3"/>
        <w:spacing w:line="268" w:lineRule="auto"/>
        <w:ind w:left="122" w:right="426"/>
      </w:pPr>
    </w:p>
    <w:p w:rsidR="003B752F" w:rsidRDefault="003B752F">
      <w:pPr>
        <w:pStyle w:val="a3"/>
        <w:spacing w:before="65" w:line="268" w:lineRule="auto"/>
        <w:ind w:left="122"/>
      </w:pPr>
      <w:r>
        <w:rPr>
          <w:b/>
        </w:rPr>
        <w:t xml:space="preserve">Методические объединения школы </w:t>
      </w:r>
      <w:r>
        <w:t>рассматривают вопросы повышения учебной мотивации школьников с</w:t>
      </w:r>
      <w:r>
        <w:rPr>
          <w:spacing w:val="1"/>
        </w:rPr>
        <w:t xml:space="preserve"> </w:t>
      </w:r>
      <w:r>
        <w:t>пониженным</w:t>
      </w:r>
      <w:r>
        <w:rPr>
          <w:spacing w:val="-4"/>
        </w:rPr>
        <w:t xml:space="preserve"> </w:t>
      </w:r>
      <w:r>
        <w:t>уровнем</w:t>
      </w:r>
      <w:r>
        <w:rPr>
          <w:spacing w:val="-5"/>
        </w:rPr>
        <w:t xml:space="preserve"> </w:t>
      </w:r>
      <w:r>
        <w:t>благополучия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заседаниях,</w:t>
      </w:r>
      <w:r>
        <w:rPr>
          <w:spacing w:val="-5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инициативу</w:t>
      </w:r>
      <w:r>
        <w:rPr>
          <w:spacing w:val="-6"/>
        </w:rPr>
        <w:t xml:space="preserve"> </w:t>
      </w:r>
      <w:r>
        <w:t>учителей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улучшению</w:t>
      </w:r>
      <w:r>
        <w:rPr>
          <w:spacing w:val="-67"/>
        </w:rPr>
        <w:t xml:space="preserve"> </w:t>
      </w:r>
      <w:r>
        <w:t xml:space="preserve">качества образования, организуют работу по самообразованию учителей. </w:t>
      </w:r>
    </w:p>
    <w:p w:rsidR="003B752F" w:rsidRDefault="003B752F">
      <w:pPr>
        <w:pStyle w:val="a3"/>
        <w:spacing w:before="65" w:line="268" w:lineRule="auto"/>
        <w:ind w:left="122"/>
      </w:pPr>
    </w:p>
    <w:p w:rsidR="00417E96" w:rsidRDefault="003B752F">
      <w:pPr>
        <w:pStyle w:val="a3"/>
        <w:spacing w:before="65" w:line="268" w:lineRule="auto"/>
        <w:ind w:left="122"/>
      </w:pPr>
      <w:r w:rsidRPr="003B752F">
        <w:rPr>
          <w:b/>
          <w:bCs/>
        </w:rPr>
        <w:t>Руководители ШМО</w:t>
      </w:r>
      <w:r>
        <w:t xml:space="preserve"> посещают учебные занятия в рамках</w:t>
      </w:r>
      <w:r>
        <w:rPr>
          <w:spacing w:val="1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объединений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анализируют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выявления</w:t>
      </w:r>
      <w:r>
        <w:rPr>
          <w:spacing w:val="2"/>
        </w:rPr>
        <w:t xml:space="preserve"> </w:t>
      </w:r>
      <w:r>
        <w:t>положительного опыта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учащимися.</w:t>
      </w:r>
    </w:p>
    <w:p w:rsidR="00417E96" w:rsidRDefault="003B752F">
      <w:pPr>
        <w:pStyle w:val="a3"/>
        <w:spacing w:line="268" w:lineRule="auto"/>
        <w:ind w:left="122" w:right="388"/>
      </w:pPr>
      <w:r>
        <w:t xml:space="preserve">Разрабатывают дифференцированные контрольные работы для проведения промежуточной аттестации. Анализируют   </w:t>
      </w:r>
      <w:r>
        <w:rPr>
          <w:spacing w:val="-67"/>
        </w:rPr>
        <w:t xml:space="preserve">    </w:t>
      </w:r>
      <w:r>
        <w:t>результаты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 по повышению</w:t>
      </w:r>
      <w:r>
        <w:rPr>
          <w:spacing w:val="-5"/>
        </w:rPr>
        <w:t xml:space="preserve"> </w:t>
      </w:r>
      <w:r>
        <w:t>уровня благополучия</w:t>
      </w:r>
      <w:r>
        <w:rPr>
          <w:spacing w:val="3"/>
        </w:rPr>
        <w:t xml:space="preserve"> </w:t>
      </w:r>
      <w:r>
        <w:t>школьников.</w:t>
      </w:r>
    </w:p>
    <w:p w:rsidR="003B752F" w:rsidRDefault="003B752F">
      <w:pPr>
        <w:pStyle w:val="a3"/>
        <w:spacing w:line="268" w:lineRule="auto"/>
        <w:ind w:left="122" w:right="388"/>
      </w:pPr>
    </w:p>
    <w:p w:rsidR="00417E96" w:rsidRDefault="003B752F">
      <w:pPr>
        <w:spacing w:before="1"/>
        <w:ind w:left="122"/>
        <w:rPr>
          <w:sz w:val="28"/>
        </w:rPr>
      </w:pPr>
      <w:r>
        <w:rPr>
          <w:b/>
          <w:spacing w:val="-5"/>
          <w:sz w:val="28"/>
        </w:rPr>
        <w:t xml:space="preserve">Психолого-педагогическая </w:t>
      </w:r>
      <w:r>
        <w:rPr>
          <w:b/>
          <w:sz w:val="28"/>
        </w:rPr>
        <w:t>служба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школьников,</w:t>
      </w:r>
    </w:p>
    <w:p w:rsidR="00417E96" w:rsidRDefault="003B752F">
      <w:pPr>
        <w:pStyle w:val="a3"/>
        <w:spacing w:before="38" w:line="268" w:lineRule="auto"/>
        <w:ind w:left="122" w:right="1181"/>
      </w:pPr>
      <w:r>
        <w:t>анализирует результаты, вырабатывает рекомендации, проводит тренинги общения с учениками, родителями,</w:t>
      </w:r>
      <w:r>
        <w:rPr>
          <w:spacing w:val="-67"/>
        </w:rPr>
        <w:t xml:space="preserve"> </w:t>
      </w:r>
      <w:r>
        <w:t>педагогами,</w:t>
      </w:r>
      <w:r>
        <w:rPr>
          <w:spacing w:val="-3"/>
        </w:rPr>
        <w:t xml:space="preserve"> </w:t>
      </w:r>
      <w:r>
        <w:t>беседы,</w:t>
      </w:r>
      <w:r>
        <w:rPr>
          <w:spacing w:val="-5"/>
        </w:rPr>
        <w:t xml:space="preserve"> </w:t>
      </w:r>
      <w:r>
        <w:t>теоретические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семинары,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групповые консультации.</w:t>
      </w:r>
    </w:p>
    <w:sectPr w:rsidR="00417E96" w:rsidSect="00EB1479">
      <w:pgSz w:w="16840" w:h="11910" w:orient="landscape"/>
      <w:pgMar w:top="110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059C"/>
    <w:multiLevelType w:val="hybridMultilevel"/>
    <w:tmpl w:val="9CCE05A4"/>
    <w:lvl w:ilvl="0" w:tplc="2E26CF5C">
      <w:start w:val="1"/>
      <w:numFmt w:val="decimal"/>
      <w:lvlText w:val="%1."/>
      <w:lvlJc w:val="left"/>
      <w:pPr>
        <w:ind w:left="902" w:hanging="3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63C0D"/>
    <w:multiLevelType w:val="hybridMultilevel"/>
    <w:tmpl w:val="FF90EC5C"/>
    <w:lvl w:ilvl="0" w:tplc="20FE208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C096E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F000F0C">
      <w:numFmt w:val="bullet"/>
      <w:lvlText w:val="•"/>
      <w:lvlJc w:val="left"/>
      <w:pPr>
        <w:ind w:left="2232" w:hanging="140"/>
      </w:pPr>
      <w:rPr>
        <w:rFonts w:hint="default"/>
        <w:lang w:val="ru-RU" w:eastAsia="en-US" w:bidi="ar-SA"/>
      </w:rPr>
    </w:lvl>
    <w:lvl w:ilvl="3" w:tplc="83E6907E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  <w:lvl w:ilvl="4" w:tplc="A2C03022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F68ABED6">
      <w:numFmt w:val="bullet"/>
      <w:lvlText w:val="•"/>
      <w:lvlJc w:val="left"/>
      <w:pPr>
        <w:ind w:left="5431" w:hanging="140"/>
      </w:pPr>
      <w:rPr>
        <w:rFonts w:hint="default"/>
        <w:lang w:val="ru-RU" w:eastAsia="en-US" w:bidi="ar-SA"/>
      </w:rPr>
    </w:lvl>
    <w:lvl w:ilvl="6" w:tplc="92147D0E">
      <w:numFmt w:val="bullet"/>
      <w:lvlText w:val="•"/>
      <w:lvlJc w:val="left"/>
      <w:pPr>
        <w:ind w:left="6497" w:hanging="140"/>
      </w:pPr>
      <w:rPr>
        <w:rFonts w:hint="default"/>
        <w:lang w:val="ru-RU" w:eastAsia="en-US" w:bidi="ar-SA"/>
      </w:rPr>
    </w:lvl>
    <w:lvl w:ilvl="7" w:tplc="FBD84A58">
      <w:numFmt w:val="bullet"/>
      <w:lvlText w:val="•"/>
      <w:lvlJc w:val="left"/>
      <w:pPr>
        <w:ind w:left="7563" w:hanging="140"/>
      </w:pPr>
      <w:rPr>
        <w:rFonts w:hint="default"/>
        <w:lang w:val="ru-RU" w:eastAsia="en-US" w:bidi="ar-SA"/>
      </w:rPr>
    </w:lvl>
    <w:lvl w:ilvl="8" w:tplc="7EA87EA4">
      <w:numFmt w:val="bullet"/>
      <w:lvlText w:val="•"/>
      <w:lvlJc w:val="left"/>
      <w:pPr>
        <w:ind w:left="8629" w:hanging="140"/>
      </w:pPr>
      <w:rPr>
        <w:rFonts w:hint="default"/>
        <w:lang w:val="ru-RU" w:eastAsia="en-US" w:bidi="ar-SA"/>
      </w:rPr>
    </w:lvl>
  </w:abstractNum>
  <w:abstractNum w:abstractNumId="2">
    <w:nsid w:val="28DB23D1"/>
    <w:multiLevelType w:val="hybridMultilevel"/>
    <w:tmpl w:val="9DA0AEC4"/>
    <w:lvl w:ilvl="0" w:tplc="0AE8DC3E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D492EC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2" w:tplc="CCAA52DE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3" w:tplc="8E62AE0E">
      <w:numFmt w:val="bullet"/>
      <w:lvlText w:val="•"/>
      <w:lvlJc w:val="left"/>
      <w:pPr>
        <w:ind w:left="3396" w:hanging="140"/>
      </w:pPr>
      <w:rPr>
        <w:rFonts w:hint="default"/>
        <w:lang w:val="ru-RU" w:eastAsia="en-US" w:bidi="ar-SA"/>
      </w:rPr>
    </w:lvl>
    <w:lvl w:ilvl="4" w:tplc="BCBE7D68">
      <w:numFmt w:val="bullet"/>
      <w:lvlText w:val="•"/>
      <w:lvlJc w:val="left"/>
      <w:pPr>
        <w:ind w:left="4448" w:hanging="140"/>
      </w:pPr>
      <w:rPr>
        <w:rFonts w:hint="default"/>
        <w:lang w:val="ru-RU" w:eastAsia="en-US" w:bidi="ar-SA"/>
      </w:rPr>
    </w:lvl>
    <w:lvl w:ilvl="5" w:tplc="652A7B88">
      <w:numFmt w:val="bullet"/>
      <w:lvlText w:val="•"/>
      <w:lvlJc w:val="left"/>
      <w:pPr>
        <w:ind w:left="5501" w:hanging="140"/>
      </w:pPr>
      <w:rPr>
        <w:rFonts w:hint="default"/>
        <w:lang w:val="ru-RU" w:eastAsia="en-US" w:bidi="ar-SA"/>
      </w:rPr>
    </w:lvl>
    <w:lvl w:ilvl="6" w:tplc="71E847C6">
      <w:numFmt w:val="bullet"/>
      <w:lvlText w:val="•"/>
      <w:lvlJc w:val="left"/>
      <w:pPr>
        <w:ind w:left="6553" w:hanging="140"/>
      </w:pPr>
      <w:rPr>
        <w:rFonts w:hint="default"/>
        <w:lang w:val="ru-RU" w:eastAsia="en-US" w:bidi="ar-SA"/>
      </w:rPr>
    </w:lvl>
    <w:lvl w:ilvl="7" w:tplc="0DB8A15A">
      <w:numFmt w:val="bullet"/>
      <w:lvlText w:val="•"/>
      <w:lvlJc w:val="left"/>
      <w:pPr>
        <w:ind w:left="7605" w:hanging="140"/>
      </w:pPr>
      <w:rPr>
        <w:rFonts w:hint="default"/>
        <w:lang w:val="ru-RU" w:eastAsia="en-US" w:bidi="ar-SA"/>
      </w:rPr>
    </w:lvl>
    <w:lvl w:ilvl="8" w:tplc="686ED716">
      <w:numFmt w:val="bullet"/>
      <w:lvlText w:val="•"/>
      <w:lvlJc w:val="left"/>
      <w:pPr>
        <w:ind w:left="8657" w:hanging="140"/>
      </w:pPr>
      <w:rPr>
        <w:rFonts w:hint="default"/>
        <w:lang w:val="ru-RU" w:eastAsia="en-US" w:bidi="ar-SA"/>
      </w:rPr>
    </w:lvl>
  </w:abstractNum>
  <w:abstractNum w:abstractNumId="3">
    <w:nsid w:val="3E0E5EDE"/>
    <w:multiLevelType w:val="hybridMultilevel"/>
    <w:tmpl w:val="5FB629F8"/>
    <w:lvl w:ilvl="0" w:tplc="5548193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F663CE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3DE04260">
      <w:numFmt w:val="bullet"/>
      <w:lvlText w:val="•"/>
      <w:lvlJc w:val="left"/>
      <w:pPr>
        <w:ind w:left="2232" w:hanging="140"/>
      </w:pPr>
      <w:rPr>
        <w:rFonts w:hint="default"/>
        <w:lang w:val="ru-RU" w:eastAsia="en-US" w:bidi="ar-SA"/>
      </w:rPr>
    </w:lvl>
    <w:lvl w:ilvl="3" w:tplc="DC7E8836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  <w:lvl w:ilvl="4" w:tplc="2A52E6C4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87462194">
      <w:numFmt w:val="bullet"/>
      <w:lvlText w:val="•"/>
      <w:lvlJc w:val="left"/>
      <w:pPr>
        <w:ind w:left="5431" w:hanging="140"/>
      </w:pPr>
      <w:rPr>
        <w:rFonts w:hint="default"/>
        <w:lang w:val="ru-RU" w:eastAsia="en-US" w:bidi="ar-SA"/>
      </w:rPr>
    </w:lvl>
    <w:lvl w:ilvl="6" w:tplc="77CC5D9C">
      <w:numFmt w:val="bullet"/>
      <w:lvlText w:val="•"/>
      <w:lvlJc w:val="left"/>
      <w:pPr>
        <w:ind w:left="6497" w:hanging="140"/>
      </w:pPr>
      <w:rPr>
        <w:rFonts w:hint="default"/>
        <w:lang w:val="ru-RU" w:eastAsia="en-US" w:bidi="ar-SA"/>
      </w:rPr>
    </w:lvl>
    <w:lvl w:ilvl="7" w:tplc="924022F4">
      <w:numFmt w:val="bullet"/>
      <w:lvlText w:val="•"/>
      <w:lvlJc w:val="left"/>
      <w:pPr>
        <w:ind w:left="7563" w:hanging="140"/>
      </w:pPr>
      <w:rPr>
        <w:rFonts w:hint="default"/>
        <w:lang w:val="ru-RU" w:eastAsia="en-US" w:bidi="ar-SA"/>
      </w:rPr>
    </w:lvl>
    <w:lvl w:ilvl="8" w:tplc="645A7110">
      <w:numFmt w:val="bullet"/>
      <w:lvlText w:val="•"/>
      <w:lvlJc w:val="left"/>
      <w:pPr>
        <w:ind w:left="8629" w:hanging="140"/>
      </w:pPr>
      <w:rPr>
        <w:rFonts w:hint="default"/>
        <w:lang w:val="ru-RU" w:eastAsia="en-US" w:bidi="ar-SA"/>
      </w:rPr>
    </w:lvl>
  </w:abstractNum>
  <w:abstractNum w:abstractNumId="4">
    <w:nsid w:val="3F446275"/>
    <w:multiLevelType w:val="hybridMultilevel"/>
    <w:tmpl w:val="E3DE803A"/>
    <w:lvl w:ilvl="0" w:tplc="9054831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842DEC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4692DA5C">
      <w:numFmt w:val="bullet"/>
      <w:lvlText w:val="•"/>
      <w:lvlJc w:val="left"/>
      <w:pPr>
        <w:ind w:left="2232" w:hanging="140"/>
      </w:pPr>
      <w:rPr>
        <w:rFonts w:hint="default"/>
        <w:lang w:val="ru-RU" w:eastAsia="en-US" w:bidi="ar-SA"/>
      </w:rPr>
    </w:lvl>
    <w:lvl w:ilvl="3" w:tplc="779CF874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  <w:lvl w:ilvl="4" w:tplc="2A241440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3B164802">
      <w:numFmt w:val="bullet"/>
      <w:lvlText w:val="•"/>
      <w:lvlJc w:val="left"/>
      <w:pPr>
        <w:ind w:left="5431" w:hanging="140"/>
      </w:pPr>
      <w:rPr>
        <w:rFonts w:hint="default"/>
        <w:lang w:val="ru-RU" w:eastAsia="en-US" w:bidi="ar-SA"/>
      </w:rPr>
    </w:lvl>
    <w:lvl w:ilvl="6" w:tplc="F8BC0D1C">
      <w:numFmt w:val="bullet"/>
      <w:lvlText w:val="•"/>
      <w:lvlJc w:val="left"/>
      <w:pPr>
        <w:ind w:left="6497" w:hanging="140"/>
      </w:pPr>
      <w:rPr>
        <w:rFonts w:hint="default"/>
        <w:lang w:val="ru-RU" w:eastAsia="en-US" w:bidi="ar-SA"/>
      </w:rPr>
    </w:lvl>
    <w:lvl w:ilvl="7" w:tplc="260CF9DC">
      <w:numFmt w:val="bullet"/>
      <w:lvlText w:val="•"/>
      <w:lvlJc w:val="left"/>
      <w:pPr>
        <w:ind w:left="7563" w:hanging="140"/>
      </w:pPr>
      <w:rPr>
        <w:rFonts w:hint="default"/>
        <w:lang w:val="ru-RU" w:eastAsia="en-US" w:bidi="ar-SA"/>
      </w:rPr>
    </w:lvl>
    <w:lvl w:ilvl="8" w:tplc="F7481E78">
      <w:numFmt w:val="bullet"/>
      <w:lvlText w:val="•"/>
      <w:lvlJc w:val="left"/>
      <w:pPr>
        <w:ind w:left="8629" w:hanging="140"/>
      </w:pPr>
      <w:rPr>
        <w:rFonts w:hint="default"/>
        <w:lang w:val="ru-RU" w:eastAsia="en-US" w:bidi="ar-SA"/>
      </w:rPr>
    </w:lvl>
  </w:abstractNum>
  <w:abstractNum w:abstractNumId="5">
    <w:nsid w:val="54FB5A1F"/>
    <w:multiLevelType w:val="hybridMultilevel"/>
    <w:tmpl w:val="5562125A"/>
    <w:lvl w:ilvl="0" w:tplc="76004EA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0EB7F4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95B0F0FC">
      <w:numFmt w:val="bullet"/>
      <w:lvlText w:val="•"/>
      <w:lvlJc w:val="left"/>
      <w:pPr>
        <w:ind w:left="2232" w:hanging="140"/>
      </w:pPr>
      <w:rPr>
        <w:rFonts w:hint="default"/>
        <w:lang w:val="ru-RU" w:eastAsia="en-US" w:bidi="ar-SA"/>
      </w:rPr>
    </w:lvl>
    <w:lvl w:ilvl="3" w:tplc="B8B0C928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  <w:lvl w:ilvl="4" w:tplc="A822972C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0D2251A2">
      <w:numFmt w:val="bullet"/>
      <w:lvlText w:val="•"/>
      <w:lvlJc w:val="left"/>
      <w:pPr>
        <w:ind w:left="5431" w:hanging="140"/>
      </w:pPr>
      <w:rPr>
        <w:rFonts w:hint="default"/>
        <w:lang w:val="ru-RU" w:eastAsia="en-US" w:bidi="ar-SA"/>
      </w:rPr>
    </w:lvl>
    <w:lvl w:ilvl="6" w:tplc="47C82DAA">
      <w:numFmt w:val="bullet"/>
      <w:lvlText w:val="•"/>
      <w:lvlJc w:val="left"/>
      <w:pPr>
        <w:ind w:left="6497" w:hanging="140"/>
      </w:pPr>
      <w:rPr>
        <w:rFonts w:hint="default"/>
        <w:lang w:val="ru-RU" w:eastAsia="en-US" w:bidi="ar-SA"/>
      </w:rPr>
    </w:lvl>
    <w:lvl w:ilvl="7" w:tplc="24F8AB3E">
      <w:numFmt w:val="bullet"/>
      <w:lvlText w:val="•"/>
      <w:lvlJc w:val="left"/>
      <w:pPr>
        <w:ind w:left="7563" w:hanging="140"/>
      </w:pPr>
      <w:rPr>
        <w:rFonts w:hint="default"/>
        <w:lang w:val="ru-RU" w:eastAsia="en-US" w:bidi="ar-SA"/>
      </w:rPr>
    </w:lvl>
    <w:lvl w:ilvl="8" w:tplc="F56A7EDE">
      <w:numFmt w:val="bullet"/>
      <w:lvlText w:val="•"/>
      <w:lvlJc w:val="left"/>
      <w:pPr>
        <w:ind w:left="8629" w:hanging="140"/>
      </w:pPr>
      <w:rPr>
        <w:rFonts w:hint="default"/>
        <w:lang w:val="ru-RU" w:eastAsia="en-US" w:bidi="ar-SA"/>
      </w:rPr>
    </w:lvl>
  </w:abstractNum>
  <w:abstractNum w:abstractNumId="6">
    <w:nsid w:val="63690BF5"/>
    <w:multiLevelType w:val="hybridMultilevel"/>
    <w:tmpl w:val="F3743168"/>
    <w:lvl w:ilvl="0" w:tplc="B1E8BB06">
      <w:start w:val="1"/>
      <w:numFmt w:val="decimal"/>
      <w:lvlText w:val="%1-"/>
      <w:lvlJc w:val="left"/>
      <w:pPr>
        <w:ind w:left="122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50344AE4">
      <w:numFmt w:val="bullet"/>
      <w:lvlText w:val="•"/>
      <w:lvlJc w:val="left"/>
      <w:pPr>
        <w:ind w:left="1559" w:hanging="237"/>
      </w:pPr>
      <w:rPr>
        <w:rFonts w:hint="default"/>
        <w:lang w:val="ru-RU" w:eastAsia="en-US" w:bidi="ar-SA"/>
      </w:rPr>
    </w:lvl>
    <w:lvl w:ilvl="2" w:tplc="6F661624">
      <w:numFmt w:val="bullet"/>
      <w:lvlText w:val="•"/>
      <w:lvlJc w:val="left"/>
      <w:pPr>
        <w:ind w:left="2999" w:hanging="237"/>
      </w:pPr>
      <w:rPr>
        <w:rFonts w:hint="default"/>
        <w:lang w:val="ru-RU" w:eastAsia="en-US" w:bidi="ar-SA"/>
      </w:rPr>
    </w:lvl>
    <w:lvl w:ilvl="3" w:tplc="BD16A372">
      <w:numFmt w:val="bullet"/>
      <w:lvlText w:val="•"/>
      <w:lvlJc w:val="left"/>
      <w:pPr>
        <w:ind w:left="4439" w:hanging="237"/>
      </w:pPr>
      <w:rPr>
        <w:rFonts w:hint="default"/>
        <w:lang w:val="ru-RU" w:eastAsia="en-US" w:bidi="ar-SA"/>
      </w:rPr>
    </w:lvl>
    <w:lvl w:ilvl="4" w:tplc="BA96B718">
      <w:numFmt w:val="bullet"/>
      <w:lvlText w:val="•"/>
      <w:lvlJc w:val="left"/>
      <w:pPr>
        <w:ind w:left="5879" w:hanging="237"/>
      </w:pPr>
      <w:rPr>
        <w:rFonts w:hint="default"/>
        <w:lang w:val="ru-RU" w:eastAsia="en-US" w:bidi="ar-SA"/>
      </w:rPr>
    </w:lvl>
    <w:lvl w:ilvl="5" w:tplc="852C7446">
      <w:numFmt w:val="bullet"/>
      <w:lvlText w:val="•"/>
      <w:lvlJc w:val="left"/>
      <w:pPr>
        <w:ind w:left="7319" w:hanging="237"/>
      </w:pPr>
      <w:rPr>
        <w:rFonts w:hint="default"/>
        <w:lang w:val="ru-RU" w:eastAsia="en-US" w:bidi="ar-SA"/>
      </w:rPr>
    </w:lvl>
    <w:lvl w:ilvl="6" w:tplc="3C086C8E">
      <w:numFmt w:val="bullet"/>
      <w:lvlText w:val="•"/>
      <w:lvlJc w:val="left"/>
      <w:pPr>
        <w:ind w:left="8759" w:hanging="237"/>
      </w:pPr>
      <w:rPr>
        <w:rFonts w:hint="default"/>
        <w:lang w:val="ru-RU" w:eastAsia="en-US" w:bidi="ar-SA"/>
      </w:rPr>
    </w:lvl>
    <w:lvl w:ilvl="7" w:tplc="FF74B558">
      <w:numFmt w:val="bullet"/>
      <w:lvlText w:val="•"/>
      <w:lvlJc w:val="left"/>
      <w:pPr>
        <w:ind w:left="10198" w:hanging="237"/>
      </w:pPr>
      <w:rPr>
        <w:rFonts w:hint="default"/>
        <w:lang w:val="ru-RU" w:eastAsia="en-US" w:bidi="ar-SA"/>
      </w:rPr>
    </w:lvl>
    <w:lvl w:ilvl="8" w:tplc="8544077C">
      <w:numFmt w:val="bullet"/>
      <w:lvlText w:val="•"/>
      <w:lvlJc w:val="left"/>
      <w:pPr>
        <w:ind w:left="11638" w:hanging="237"/>
      </w:pPr>
      <w:rPr>
        <w:rFonts w:hint="default"/>
        <w:lang w:val="ru-RU" w:eastAsia="en-US" w:bidi="ar-SA"/>
      </w:rPr>
    </w:lvl>
  </w:abstractNum>
  <w:abstractNum w:abstractNumId="7">
    <w:nsid w:val="74552A9F"/>
    <w:multiLevelType w:val="hybridMultilevel"/>
    <w:tmpl w:val="BBCC0E76"/>
    <w:lvl w:ilvl="0" w:tplc="319A448C">
      <w:start w:val="1"/>
      <w:numFmt w:val="decimal"/>
      <w:lvlText w:val="%1."/>
      <w:lvlJc w:val="left"/>
      <w:pPr>
        <w:ind w:left="362" w:hanging="240"/>
      </w:pPr>
      <w:rPr>
        <w:rFonts w:hint="default"/>
        <w:b/>
        <w:bCs/>
        <w:w w:val="100"/>
        <w:lang w:val="ru-RU" w:eastAsia="en-US" w:bidi="ar-SA"/>
      </w:rPr>
    </w:lvl>
    <w:lvl w:ilvl="1" w:tplc="2E26CF5C">
      <w:start w:val="1"/>
      <w:numFmt w:val="decimal"/>
      <w:lvlText w:val="%2."/>
      <w:lvlJc w:val="left"/>
      <w:pPr>
        <w:ind w:left="902" w:hanging="3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C18DF82">
      <w:numFmt w:val="bullet"/>
      <w:lvlText w:val="•"/>
      <w:lvlJc w:val="left"/>
      <w:pPr>
        <w:ind w:left="900" w:hanging="300"/>
      </w:pPr>
      <w:rPr>
        <w:rFonts w:hint="default"/>
        <w:lang w:val="ru-RU" w:eastAsia="en-US" w:bidi="ar-SA"/>
      </w:rPr>
    </w:lvl>
    <w:lvl w:ilvl="3" w:tplc="388473B6">
      <w:numFmt w:val="bullet"/>
      <w:lvlText w:val="•"/>
      <w:lvlJc w:val="left"/>
      <w:pPr>
        <w:ind w:left="2602" w:hanging="300"/>
      </w:pPr>
      <w:rPr>
        <w:rFonts w:hint="default"/>
        <w:lang w:val="ru-RU" w:eastAsia="en-US" w:bidi="ar-SA"/>
      </w:rPr>
    </w:lvl>
    <w:lvl w:ilvl="4" w:tplc="71A6585A">
      <w:numFmt w:val="bullet"/>
      <w:lvlText w:val="•"/>
      <w:lvlJc w:val="left"/>
      <w:pPr>
        <w:ind w:left="4304" w:hanging="300"/>
      </w:pPr>
      <w:rPr>
        <w:rFonts w:hint="default"/>
        <w:lang w:val="ru-RU" w:eastAsia="en-US" w:bidi="ar-SA"/>
      </w:rPr>
    </w:lvl>
    <w:lvl w:ilvl="5" w:tplc="CDD29AD2">
      <w:numFmt w:val="bullet"/>
      <w:lvlText w:val="•"/>
      <w:lvlJc w:val="left"/>
      <w:pPr>
        <w:ind w:left="6006" w:hanging="300"/>
      </w:pPr>
      <w:rPr>
        <w:rFonts w:hint="default"/>
        <w:lang w:val="ru-RU" w:eastAsia="en-US" w:bidi="ar-SA"/>
      </w:rPr>
    </w:lvl>
    <w:lvl w:ilvl="6" w:tplc="DA3E1108">
      <w:numFmt w:val="bullet"/>
      <w:lvlText w:val="•"/>
      <w:lvlJc w:val="left"/>
      <w:pPr>
        <w:ind w:left="7709" w:hanging="300"/>
      </w:pPr>
      <w:rPr>
        <w:rFonts w:hint="default"/>
        <w:lang w:val="ru-RU" w:eastAsia="en-US" w:bidi="ar-SA"/>
      </w:rPr>
    </w:lvl>
    <w:lvl w:ilvl="7" w:tplc="C57A5200">
      <w:numFmt w:val="bullet"/>
      <w:lvlText w:val="•"/>
      <w:lvlJc w:val="left"/>
      <w:pPr>
        <w:ind w:left="9411" w:hanging="300"/>
      </w:pPr>
      <w:rPr>
        <w:rFonts w:hint="default"/>
        <w:lang w:val="ru-RU" w:eastAsia="en-US" w:bidi="ar-SA"/>
      </w:rPr>
    </w:lvl>
    <w:lvl w:ilvl="8" w:tplc="3726219E">
      <w:numFmt w:val="bullet"/>
      <w:lvlText w:val="•"/>
      <w:lvlJc w:val="left"/>
      <w:pPr>
        <w:ind w:left="11113" w:hanging="300"/>
      </w:pPr>
      <w:rPr>
        <w:rFonts w:hint="default"/>
        <w:lang w:val="ru-RU" w:eastAsia="en-US" w:bidi="ar-SA"/>
      </w:rPr>
    </w:lvl>
  </w:abstractNum>
  <w:abstractNum w:abstractNumId="8">
    <w:nsid w:val="74704865"/>
    <w:multiLevelType w:val="hybridMultilevel"/>
    <w:tmpl w:val="2046691C"/>
    <w:lvl w:ilvl="0" w:tplc="BF26CA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08B770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F5D481EE">
      <w:numFmt w:val="bullet"/>
      <w:lvlText w:val="•"/>
      <w:lvlJc w:val="left"/>
      <w:pPr>
        <w:ind w:left="2232" w:hanging="140"/>
      </w:pPr>
      <w:rPr>
        <w:rFonts w:hint="default"/>
        <w:lang w:val="ru-RU" w:eastAsia="en-US" w:bidi="ar-SA"/>
      </w:rPr>
    </w:lvl>
    <w:lvl w:ilvl="3" w:tplc="085C1DD8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  <w:lvl w:ilvl="4" w:tplc="2DD0E316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748A747C">
      <w:numFmt w:val="bullet"/>
      <w:lvlText w:val="•"/>
      <w:lvlJc w:val="left"/>
      <w:pPr>
        <w:ind w:left="5431" w:hanging="140"/>
      </w:pPr>
      <w:rPr>
        <w:rFonts w:hint="default"/>
        <w:lang w:val="ru-RU" w:eastAsia="en-US" w:bidi="ar-SA"/>
      </w:rPr>
    </w:lvl>
    <w:lvl w:ilvl="6" w:tplc="26D88688">
      <w:numFmt w:val="bullet"/>
      <w:lvlText w:val="•"/>
      <w:lvlJc w:val="left"/>
      <w:pPr>
        <w:ind w:left="6497" w:hanging="140"/>
      </w:pPr>
      <w:rPr>
        <w:rFonts w:hint="default"/>
        <w:lang w:val="ru-RU" w:eastAsia="en-US" w:bidi="ar-SA"/>
      </w:rPr>
    </w:lvl>
    <w:lvl w:ilvl="7" w:tplc="A9DE20DC">
      <w:numFmt w:val="bullet"/>
      <w:lvlText w:val="•"/>
      <w:lvlJc w:val="left"/>
      <w:pPr>
        <w:ind w:left="7563" w:hanging="140"/>
      </w:pPr>
      <w:rPr>
        <w:rFonts w:hint="default"/>
        <w:lang w:val="ru-RU" w:eastAsia="en-US" w:bidi="ar-SA"/>
      </w:rPr>
    </w:lvl>
    <w:lvl w:ilvl="8" w:tplc="121889A8">
      <w:numFmt w:val="bullet"/>
      <w:lvlText w:val="•"/>
      <w:lvlJc w:val="left"/>
      <w:pPr>
        <w:ind w:left="8629" w:hanging="140"/>
      </w:pPr>
      <w:rPr>
        <w:rFonts w:hint="default"/>
        <w:lang w:val="ru-RU" w:eastAsia="en-US" w:bidi="ar-SA"/>
      </w:rPr>
    </w:lvl>
  </w:abstractNum>
  <w:abstractNum w:abstractNumId="9">
    <w:nsid w:val="79BD14ED"/>
    <w:multiLevelType w:val="hybridMultilevel"/>
    <w:tmpl w:val="4EDE12B4"/>
    <w:lvl w:ilvl="0" w:tplc="0EFAD170">
      <w:start w:val="1"/>
      <w:numFmt w:val="decimal"/>
      <w:lvlText w:val="%1."/>
      <w:lvlJc w:val="left"/>
      <w:pPr>
        <w:ind w:left="7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7FA648A4"/>
    <w:multiLevelType w:val="hybridMultilevel"/>
    <w:tmpl w:val="09486376"/>
    <w:lvl w:ilvl="0" w:tplc="107CC9D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387D34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C4707292">
      <w:numFmt w:val="bullet"/>
      <w:lvlText w:val="•"/>
      <w:lvlJc w:val="left"/>
      <w:pPr>
        <w:ind w:left="2232" w:hanging="140"/>
      </w:pPr>
      <w:rPr>
        <w:rFonts w:hint="default"/>
        <w:lang w:val="ru-RU" w:eastAsia="en-US" w:bidi="ar-SA"/>
      </w:rPr>
    </w:lvl>
    <w:lvl w:ilvl="3" w:tplc="C0D41D44">
      <w:numFmt w:val="bullet"/>
      <w:lvlText w:val="•"/>
      <w:lvlJc w:val="left"/>
      <w:pPr>
        <w:ind w:left="3298" w:hanging="140"/>
      </w:pPr>
      <w:rPr>
        <w:rFonts w:hint="default"/>
        <w:lang w:val="ru-RU" w:eastAsia="en-US" w:bidi="ar-SA"/>
      </w:rPr>
    </w:lvl>
    <w:lvl w:ilvl="4" w:tplc="09FA02CC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8DA2F5B2">
      <w:numFmt w:val="bullet"/>
      <w:lvlText w:val="•"/>
      <w:lvlJc w:val="left"/>
      <w:pPr>
        <w:ind w:left="5431" w:hanging="140"/>
      </w:pPr>
      <w:rPr>
        <w:rFonts w:hint="default"/>
        <w:lang w:val="ru-RU" w:eastAsia="en-US" w:bidi="ar-SA"/>
      </w:rPr>
    </w:lvl>
    <w:lvl w:ilvl="6" w:tplc="58A8A868">
      <w:numFmt w:val="bullet"/>
      <w:lvlText w:val="•"/>
      <w:lvlJc w:val="left"/>
      <w:pPr>
        <w:ind w:left="6497" w:hanging="140"/>
      </w:pPr>
      <w:rPr>
        <w:rFonts w:hint="default"/>
        <w:lang w:val="ru-RU" w:eastAsia="en-US" w:bidi="ar-SA"/>
      </w:rPr>
    </w:lvl>
    <w:lvl w:ilvl="7" w:tplc="1982FE16">
      <w:numFmt w:val="bullet"/>
      <w:lvlText w:val="•"/>
      <w:lvlJc w:val="left"/>
      <w:pPr>
        <w:ind w:left="7563" w:hanging="140"/>
      </w:pPr>
      <w:rPr>
        <w:rFonts w:hint="default"/>
        <w:lang w:val="ru-RU" w:eastAsia="en-US" w:bidi="ar-SA"/>
      </w:rPr>
    </w:lvl>
    <w:lvl w:ilvl="8" w:tplc="3482E1B0">
      <w:numFmt w:val="bullet"/>
      <w:lvlText w:val="•"/>
      <w:lvlJc w:val="left"/>
      <w:pPr>
        <w:ind w:left="8629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17E96"/>
    <w:rsid w:val="00120131"/>
    <w:rsid w:val="0021710E"/>
    <w:rsid w:val="002F7DD8"/>
    <w:rsid w:val="003955E7"/>
    <w:rsid w:val="003B752F"/>
    <w:rsid w:val="0040517F"/>
    <w:rsid w:val="00417E96"/>
    <w:rsid w:val="004E5D4A"/>
    <w:rsid w:val="005440C5"/>
    <w:rsid w:val="005836C3"/>
    <w:rsid w:val="0058715A"/>
    <w:rsid w:val="005A4526"/>
    <w:rsid w:val="005B237B"/>
    <w:rsid w:val="006C741D"/>
    <w:rsid w:val="00732448"/>
    <w:rsid w:val="007E6C02"/>
    <w:rsid w:val="00801C28"/>
    <w:rsid w:val="00BC26AD"/>
    <w:rsid w:val="00C63BE9"/>
    <w:rsid w:val="00EB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7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EB1479"/>
    <w:pPr>
      <w:ind w:left="402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1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1479"/>
    <w:rPr>
      <w:sz w:val="28"/>
      <w:szCs w:val="28"/>
    </w:rPr>
  </w:style>
  <w:style w:type="paragraph" w:styleId="a4">
    <w:name w:val="List Paragraph"/>
    <w:basedOn w:val="a"/>
    <w:uiPriority w:val="1"/>
    <w:qFormat/>
    <w:rsid w:val="00EB1479"/>
    <w:pPr>
      <w:ind w:left="402" w:hanging="301"/>
    </w:pPr>
  </w:style>
  <w:style w:type="paragraph" w:customStyle="1" w:styleId="TableParagraph">
    <w:name w:val="Table Paragraph"/>
    <w:basedOn w:val="a"/>
    <w:uiPriority w:val="1"/>
    <w:qFormat/>
    <w:rsid w:val="00EB1479"/>
    <w:pPr>
      <w:ind w:left="74"/>
    </w:pPr>
  </w:style>
  <w:style w:type="table" w:styleId="a5">
    <w:name w:val="Table Grid"/>
    <w:basedOn w:val="a1"/>
    <w:uiPriority w:val="39"/>
    <w:rsid w:val="00C63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36C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324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4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12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Zverdvd.org</cp:lastModifiedBy>
  <cp:revision>4</cp:revision>
  <cp:lastPrinted>2023-04-03T18:04:00Z</cp:lastPrinted>
  <dcterms:created xsi:type="dcterms:W3CDTF">2023-11-29T16:36:00Z</dcterms:created>
  <dcterms:modified xsi:type="dcterms:W3CDTF">2023-12-08T10:04:00Z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2023-04-02T00:00:00Z</vt:filetime>
  </property>
</Properties>
</file>